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FC528" w14:textId="77777777" w:rsidR="005B264D" w:rsidRDefault="005B264D" w:rsidP="005B264D">
      <w:pPr>
        <w:jc w:val="center"/>
        <w:rPr>
          <w:bCs/>
          <w:szCs w:val="28"/>
        </w:rPr>
      </w:pPr>
      <w:r>
        <w:rPr>
          <w:bCs/>
          <w:szCs w:val="28"/>
        </w:rPr>
        <w:t>DRAFT MINUTES of MEETING</w:t>
      </w:r>
    </w:p>
    <w:p w14:paraId="66110A09" w14:textId="77777777" w:rsidR="005B264D" w:rsidRPr="005B264D" w:rsidRDefault="005B264D" w:rsidP="005B264D">
      <w:pPr>
        <w:jc w:val="center"/>
        <w:rPr>
          <w:sz w:val="22"/>
        </w:rPr>
      </w:pPr>
      <w:r w:rsidRPr="005B264D">
        <w:rPr>
          <w:bCs/>
          <w:szCs w:val="28"/>
        </w:rPr>
        <w:t>Durham Township Board of Supervisors</w:t>
      </w:r>
    </w:p>
    <w:p w14:paraId="36BAD6AF" w14:textId="77777777" w:rsidR="005B264D" w:rsidRPr="005B264D" w:rsidRDefault="005B264D" w:rsidP="005B264D">
      <w:pPr>
        <w:jc w:val="center"/>
        <w:rPr>
          <w:bCs/>
          <w:sz w:val="22"/>
        </w:rPr>
      </w:pPr>
      <w:r w:rsidRPr="005B264D">
        <w:rPr>
          <w:bCs/>
          <w:sz w:val="22"/>
        </w:rPr>
        <w:t xml:space="preserve">Tuesday November 12th, 2024, 7pm </w:t>
      </w:r>
    </w:p>
    <w:p w14:paraId="38CAC221" w14:textId="77777777" w:rsidR="005B264D" w:rsidRPr="005B264D" w:rsidRDefault="005B264D" w:rsidP="005B264D">
      <w:pPr>
        <w:jc w:val="center"/>
        <w:rPr>
          <w:bCs/>
          <w:sz w:val="22"/>
        </w:rPr>
      </w:pPr>
      <w:r w:rsidRPr="005B264D">
        <w:rPr>
          <w:bCs/>
          <w:sz w:val="22"/>
        </w:rPr>
        <w:t>Township Building Meeting Room</w:t>
      </w:r>
    </w:p>
    <w:p w14:paraId="55863B90" w14:textId="77777777" w:rsidR="005B264D" w:rsidRPr="005B264D" w:rsidRDefault="005B264D" w:rsidP="005B264D">
      <w:pPr>
        <w:jc w:val="center"/>
        <w:rPr>
          <w:sz w:val="22"/>
        </w:rPr>
      </w:pPr>
      <w:r w:rsidRPr="005B264D">
        <w:rPr>
          <w:sz w:val="22"/>
        </w:rPr>
        <w:t>Resident Participation in person and via GoToMeeting</w:t>
      </w:r>
    </w:p>
    <w:p w14:paraId="19A7D968" w14:textId="77777777" w:rsidR="005B264D" w:rsidRPr="005B264D" w:rsidRDefault="005B264D" w:rsidP="005B264D">
      <w:pPr>
        <w:jc w:val="center"/>
        <w:rPr>
          <w:sz w:val="22"/>
        </w:rPr>
      </w:pPr>
      <w:r w:rsidRPr="005B264D">
        <w:rPr>
          <w:sz w:val="22"/>
        </w:rPr>
        <w:t>You can dial in using your phone.</w:t>
      </w:r>
    </w:p>
    <w:p w14:paraId="574C394E" w14:textId="77777777" w:rsidR="005B264D" w:rsidRPr="005B264D" w:rsidRDefault="005B264D" w:rsidP="005B264D">
      <w:pPr>
        <w:jc w:val="center"/>
        <w:rPr>
          <w:rFonts w:ascii="Helvetica" w:hAnsi="Helvetica" w:cs="Helvetica"/>
          <w:color w:val="25282D"/>
          <w:sz w:val="21"/>
          <w:szCs w:val="21"/>
          <w:shd w:val="clear" w:color="auto" w:fill="FFFFFF"/>
        </w:rPr>
      </w:pPr>
      <w:r w:rsidRPr="005B264D">
        <w:rPr>
          <w:rFonts w:ascii="Helvetica" w:hAnsi="Helvetica" w:cs="Helvetica"/>
          <w:color w:val="25282D"/>
          <w:sz w:val="21"/>
          <w:szCs w:val="21"/>
          <w:shd w:val="clear" w:color="auto" w:fill="FFFFFF"/>
        </w:rPr>
        <w:t>Access Code:</w:t>
      </w:r>
    </w:p>
    <w:p w14:paraId="223F4CF7" w14:textId="77777777" w:rsidR="005B264D" w:rsidRPr="005B264D" w:rsidRDefault="005B264D" w:rsidP="005B264D">
      <w:pPr>
        <w:jc w:val="center"/>
        <w:rPr>
          <w:rFonts w:ascii="Helvetica" w:hAnsi="Helvetica" w:cs="Helvetica"/>
          <w:color w:val="25282D"/>
          <w:sz w:val="21"/>
          <w:szCs w:val="21"/>
          <w:shd w:val="clear" w:color="auto" w:fill="FFFFFF"/>
        </w:rPr>
      </w:pPr>
      <w:r w:rsidRPr="005B264D">
        <w:rPr>
          <w:rFonts w:ascii="Segoe UI" w:eastAsiaTheme="minorHAnsi" w:hAnsi="Segoe UI" w:cs="Segoe UI"/>
          <w:kern w:val="2"/>
          <w:sz w:val="18"/>
          <w:szCs w:val="18"/>
          <w:shd w:val="clear" w:color="auto" w:fill="F7F7F7"/>
          <w14:ligatures w14:val="standardContextual"/>
        </w:rPr>
        <w:t>212-636-477</w:t>
      </w:r>
    </w:p>
    <w:p w14:paraId="71785B39" w14:textId="77777777" w:rsidR="005B264D" w:rsidRPr="005B264D" w:rsidRDefault="005B264D" w:rsidP="005B264D">
      <w:pPr>
        <w:jc w:val="center"/>
        <w:rPr>
          <w:rFonts w:ascii="Helvetica" w:hAnsi="Helvetica" w:cs="Helvetica"/>
          <w:color w:val="25282D"/>
          <w:sz w:val="21"/>
          <w:szCs w:val="21"/>
          <w:shd w:val="clear" w:color="auto" w:fill="FFFFFF"/>
        </w:rPr>
      </w:pPr>
      <w:r w:rsidRPr="005B264D">
        <w:rPr>
          <w:rFonts w:ascii="Helvetica" w:hAnsi="Helvetica" w:cs="Helvetica"/>
          <w:color w:val="25282D"/>
          <w:sz w:val="21"/>
          <w:szCs w:val="21"/>
          <w:shd w:val="clear" w:color="auto" w:fill="FFFFFF"/>
        </w:rPr>
        <w:t>United States:</w:t>
      </w:r>
    </w:p>
    <w:p w14:paraId="31507C17" w14:textId="77777777" w:rsidR="005B264D" w:rsidRPr="005B264D" w:rsidRDefault="005B264D" w:rsidP="005B264D">
      <w:pPr>
        <w:jc w:val="center"/>
        <w:rPr>
          <w:rFonts w:ascii="Segoe UI" w:hAnsi="Segoe UI" w:cs="Segoe UI"/>
          <w:color w:val="1B8756"/>
          <w:sz w:val="18"/>
          <w:szCs w:val="18"/>
          <w:u w:val="single"/>
          <w:shd w:val="clear" w:color="auto" w:fill="F7F7F7"/>
        </w:rPr>
      </w:pPr>
      <w:r w:rsidRPr="005B264D">
        <w:rPr>
          <w:rFonts w:ascii="Segoe UI" w:eastAsiaTheme="minorHAnsi" w:hAnsi="Segoe UI" w:cs="Segoe UI"/>
          <w:color w:val="1B8756"/>
          <w:kern w:val="2"/>
          <w:sz w:val="18"/>
          <w:szCs w:val="18"/>
          <w:u w:val="single"/>
          <w:shd w:val="clear" w:color="auto" w:fill="F7F7F7"/>
          <w14:ligatures w14:val="standardContextual"/>
        </w:rPr>
        <w:t>+1 (646) 749-3122</w:t>
      </w:r>
    </w:p>
    <w:p w14:paraId="77B544DC" w14:textId="77777777" w:rsidR="005B264D" w:rsidRPr="005B264D" w:rsidRDefault="005B264D" w:rsidP="005B264D">
      <w:pPr>
        <w:jc w:val="center"/>
        <w:rPr>
          <w:rFonts w:ascii="Helvetica" w:hAnsi="Helvetica" w:cs="Helvetica"/>
          <w:color w:val="25282D"/>
          <w:sz w:val="21"/>
          <w:szCs w:val="21"/>
          <w:shd w:val="clear" w:color="auto" w:fill="FFFFFF"/>
        </w:rPr>
      </w:pPr>
      <w:r w:rsidRPr="005B264D">
        <w:rPr>
          <w:rFonts w:ascii="Helvetica" w:hAnsi="Helvetica" w:cs="Helvetica"/>
          <w:color w:val="25282D"/>
          <w:sz w:val="21"/>
          <w:szCs w:val="21"/>
          <w:shd w:val="clear" w:color="auto" w:fill="FFFFFF"/>
        </w:rPr>
        <w:t>*</w:t>
      </w:r>
      <w:r w:rsidRPr="005B264D">
        <w:rPr>
          <w:rFonts w:ascii="Helvetica" w:hAnsi="Helvetica" w:cs="Helvetica"/>
          <w:b/>
          <w:bCs/>
          <w:color w:val="25282D"/>
          <w:sz w:val="21"/>
          <w:szCs w:val="21"/>
          <w:shd w:val="clear" w:color="auto" w:fill="FFFFFF"/>
        </w:rPr>
        <w:t>6 to unmute to make a public comment when appropriate</w:t>
      </w:r>
      <w:r w:rsidRPr="005B264D">
        <w:rPr>
          <w:rFonts w:ascii="Helvetica" w:hAnsi="Helvetica" w:cs="Helvetica"/>
          <w:color w:val="25282D"/>
          <w:sz w:val="21"/>
          <w:szCs w:val="21"/>
          <w:shd w:val="clear" w:color="auto" w:fill="FFFFFF"/>
        </w:rPr>
        <w:t xml:space="preserve"> </w:t>
      </w:r>
    </w:p>
    <w:p w14:paraId="4DFC7C3A" w14:textId="77777777" w:rsidR="005B264D" w:rsidRDefault="005B264D" w:rsidP="005B264D">
      <w:pPr>
        <w:jc w:val="center"/>
        <w:rPr>
          <w:rFonts w:ascii="Helvetica" w:hAnsi="Helvetica" w:cs="Helvetica"/>
          <w:color w:val="25282D"/>
          <w:sz w:val="21"/>
          <w:szCs w:val="21"/>
          <w:shd w:val="clear" w:color="auto" w:fill="FFFFFF"/>
        </w:rPr>
      </w:pPr>
    </w:p>
    <w:p w14:paraId="6A36970F" w14:textId="518E2DB8" w:rsidR="005B264D" w:rsidRDefault="005B264D" w:rsidP="005B264D">
      <w:pPr>
        <w:spacing w:line="360" w:lineRule="auto"/>
        <w:rPr>
          <w:bCs/>
          <w:sz w:val="22"/>
        </w:rPr>
      </w:pPr>
      <w:r>
        <w:rPr>
          <w:bCs/>
          <w:sz w:val="22"/>
        </w:rPr>
        <w:t xml:space="preserve">Call to Order / Pledge to American Flag / Roll Call Attendance:  </w:t>
      </w:r>
      <w:r>
        <w:rPr>
          <w:bCs/>
          <w:sz w:val="22"/>
        </w:rPr>
        <w:tab/>
      </w:r>
      <w:r>
        <w:rPr>
          <w:bCs/>
          <w:sz w:val="22"/>
        </w:rPr>
        <w:tab/>
      </w:r>
      <w:r>
        <w:rPr>
          <w:bCs/>
          <w:sz w:val="22"/>
        </w:rPr>
        <w:tab/>
        <w:t>Time: 7:0</w:t>
      </w:r>
      <w:r>
        <w:rPr>
          <w:bCs/>
          <w:sz w:val="22"/>
        </w:rPr>
        <w:t>3</w:t>
      </w:r>
      <w:r>
        <w:rPr>
          <w:bCs/>
          <w:sz w:val="22"/>
        </w:rPr>
        <w:t>pm</w:t>
      </w:r>
    </w:p>
    <w:p w14:paraId="4B4DFA0F" w14:textId="77777777" w:rsidR="005B264D" w:rsidRDefault="005B264D" w:rsidP="005B264D">
      <w:pPr>
        <w:rPr>
          <w:bCs/>
          <w:sz w:val="22"/>
        </w:rPr>
      </w:pPr>
      <w:r>
        <w:rPr>
          <w:b/>
          <w:sz w:val="22"/>
        </w:rPr>
        <w:t>Present:</w:t>
      </w:r>
      <w:r>
        <w:rPr>
          <w:bCs/>
          <w:sz w:val="22"/>
        </w:rPr>
        <w:tab/>
      </w:r>
      <w:r>
        <w:rPr>
          <w:bCs/>
          <w:sz w:val="22"/>
        </w:rPr>
        <w:tab/>
        <w:t>Supervisors:      Bartley Millett, Chairman</w:t>
      </w:r>
    </w:p>
    <w:p w14:paraId="097EE29A" w14:textId="77777777" w:rsidR="005B264D" w:rsidRDefault="005B264D" w:rsidP="005B264D">
      <w:pPr>
        <w:rPr>
          <w:bCs/>
          <w:sz w:val="22"/>
        </w:rPr>
      </w:pPr>
      <w:r>
        <w:rPr>
          <w:bCs/>
          <w:sz w:val="22"/>
        </w:rPr>
        <w:tab/>
      </w:r>
      <w:r>
        <w:rPr>
          <w:bCs/>
          <w:sz w:val="22"/>
        </w:rPr>
        <w:tab/>
      </w:r>
      <w:r>
        <w:rPr>
          <w:bCs/>
          <w:sz w:val="22"/>
        </w:rPr>
        <w:tab/>
      </w:r>
      <w:r>
        <w:rPr>
          <w:bCs/>
          <w:sz w:val="22"/>
        </w:rPr>
        <w:tab/>
      </w:r>
      <w:r>
        <w:rPr>
          <w:bCs/>
          <w:sz w:val="22"/>
        </w:rPr>
        <w:tab/>
        <w:t>Kathleen Gentner, Vice Chair</w:t>
      </w:r>
    </w:p>
    <w:p w14:paraId="63C7D68E" w14:textId="77777777" w:rsidR="005B264D" w:rsidRDefault="005B264D" w:rsidP="005B264D">
      <w:pPr>
        <w:rPr>
          <w:bCs/>
          <w:sz w:val="22"/>
        </w:rPr>
      </w:pPr>
      <w:r>
        <w:rPr>
          <w:bCs/>
          <w:sz w:val="22"/>
        </w:rPr>
        <w:tab/>
      </w:r>
      <w:r>
        <w:rPr>
          <w:bCs/>
          <w:sz w:val="22"/>
        </w:rPr>
        <w:tab/>
      </w:r>
      <w:r>
        <w:rPr>
          <w:bCs/>
          <w:sz w:val="22"/>
        </w:rPr>
        <w:tab/>
      </w:r>
      <w:r>
        <w:rPr>
          <w:bCs/>
          <w:sz w:val="22"/>
        </w:rPr>
        <w:tab/>
      </w:r>
      <w:r>
        <w:rPr>
          <w:bCs/>
          <w:sz w:val="22"/>
        </w:rPr>
        <w:tab/>
        <w:t>Richard Johnson, Treasurer</w:t>
      </w:r>
    </w:p>
    <w:p w14:paraId="047EF0AA" w14:textId="77777777" w:rsidR="005B264D" w:rsidRDefault="005B264D" w:rsidP="005B264D">
      <w:pPr>
        <w:rPr>
          <w:bCs/>
          <w:sz w:val="22"/>
        </w:rPr>
      </w:pPr>
      <w:r>
        <w:rPr>
          <w:bCs/>
          <w:sz w:val="22"/>
        </w:rPr>
        <w:tab/>
      </w:r>
      <w:r>
        <w:rPr>
          <w:bCs/>
          <w:sz w:val="22"/>
        </w:rPr>
        <w:tab/>
      </w:r>
      <w:r>
        <w:rPr>
          <w:bCs/>
          <w:sz w:val="22"/>
        </w:rPr>
        <w:tab/>
      </w:r>
      <w:r>
        <w:rPr>
          <w:bCs/>
          <w:sz w:val="22"/>
        </w:rPr>
        <w:tab/>
      </w:r>
      <w:r>
        <w:rPr>
          <w:bCs/>
          <w:sz w:val="22"/>
        </w:rPr>
        <w:tab/>
        <w:t>Danielle Cox, Administrator/Secretary</w:t>
      </w:r>
    </w:p>
    <w:p w14:paraId="14E34C87" w14:textId="77777777" w:rsidR="005B264D" w:rsidRDefault="005B264D" w:rsidP="005B264D">
      <w:pPr>
        <w:rPr>
          <w:bCs/>
          <w:sz w:val="22"/>
        </w:rPr>
      </w:pPr>
      <w:r>
        <w:rPr>
          <w:bCs/>
          <w:sz w:val="22"/>
        </w:rPr>
        <w:tab/>
      </w:r>
      <w:r>
        <w:rPr>
          <w:bCs/>
          <w:sz w:val="22"/>
        </w:rPr>
        <w:tab/>
      </w:r>
      <w:r>
        <w:rPr>
          <w:bCs/>
          <w:sz w:val="22"/>
        </w:rPr>
        <w:tab/>
      </w:r>
      <w:r>
        <w:rPr>
          <w:bCs/>
          <w:sz w:val="22"/>
        </w:rPr>
        <w:tab/>
      </w:r>
      <w:r>
        <w:rPr>
          <w:bCs/>
          <w:sz w:val="22"/>
        </w:rPr>
        <w:tab/>
        <w:t>Peter Cox, Roadmaster</w:t>
      </w:r>
    </w:p>
    <w:p w14:paraId="449BCF5E" w14:textId="2E895DD4" w:rsidR="005B264D" w:rsidRDefault="005B264D" w:rsidP="005B264D">
      <w:pPr>
        <w:rPr>
          <w:bCs/>
          <w:sz w:val="22"/>
        </w:rPr>
      </w:pPr>
      <w:r>
        <w:rPr>
          <w:bCs/>
          <w:sz w:val="22"/>
        </w:rPr>
        <w:tab/>
      </w:r>
      <w:r>
        <w:rPr>
          <w:bCs/>
          <w:sz w:val="22"/>
        </w:rPr>
        <w:tab/>
      </w:r>
      <w:r>
        <w:rPr>
          <w:bCs/>
          <w:sz w:val="22"/>
        </w:rPr>
        <w:tab/>
      </w:r>
      <w:r>
        <w:rPr>
          <w:bCs/>
          <w:sz w:val="22"/>
        </w:rPr>
        <w:tab/>
      </w:r>
      <w:r>
        <w:rPr>
          <w:bCs/>
          <w:sz w:val="22"/>
        </w:rPr>
        <w:tab/>
      </w:r>
      <w:r>
        <w:rPr>
          <w:b/>
          <w:sz w:val="22"/>
        </w:rPr>
        <w:t>Absent</w:t>
      </w:r>
      <w:r>
        <w:rPr>
          <w:bCs/>
          <w:sz w:val="22"/>
        </w:rPr>
        <w:t>: Ed Child, Zoning Officer.</w:t>
      </w:r>
    </w:p>
    <w:p w14:paraId="0C62349F" w14:textId="77777777" w:rsidR="005B264D" w:rsidRDefault="005B264D" w:rsidP="005B264D">
      <w:pPr>
        <w:rPr>
          <w:bCs/>
          <w:sz w:val="22"/>
        </w:rPr>
      </w:pPr>
    </w:p>
    <w:p w14:paraId="47E0B523" w14:textId="243E72FB" w:rsidR="005B264D" w:rsidRDefault="005B264D" w:rsidP="005B264D">
      <w:pPr>
        <w:rPr>
          <w:bCs/>
          <w:sz w:val="22"/>
        </w:rPr>
      </w:pPr>
      <w:r>
        <w:rPr>
          <w:b/>
          <w:sz w:val="22"/>
        </w:rPr>
        <w:t>Approval</w:t>
      </w:r>
      <w:r>
        <w:rPr>
          <w:bCs/>
          <w:sz w:val="22"/>
        </w:rPr>
        <w:t xml:space="preserve"> of Minutes from </w:t>
      </w:r>
      <w:r>
        <w:rPr>
          <w:bCs/>
          <w:sz w:val="22"/>
        </w:rPr>
        <w:t>October 8th</w:t>
      </w:r>
      <w:r>
        <w:rPr>
          <w:bCs/>
          <w:sz w:val="22"/>
        </w:rPr>
        <w:t>, 2024. Motion by KG, second by RJ Vote 3-0-0</w:t>
      </w:r>
    </w:p>
    <w:p w14:paraId="1291E133" w14:textId="23EF1C4E" w:rsidR="005B264D" w:rsidRDefault="005B264D" w:rsidP="005B264D">
      <w:pPr>
        <w:rPr>
          <w:bCs/>
          <w:sz w:val="22"/>
        </w:rPr>
      </w:pPr>
      <w:r>
        <w:rPr>
          <w:b/>
          <w:sz w:val="22"/>
        </w:rPr>
        <w:t>Approval</w:t>
      </w:r>
      <w:r>
        <w:rPr>
          <w:bCs/>
          <w:sz w:val="22"/>
        </w:rPr>
        <w:t xml:space="preserve"> of Monthly Financial Report as of </w:t>
      </w:r>
      <w:r>
        <w:rPr>
          <w:bCs/>
          <w:sz w:val="22"/>
        </w:rPr>
        <w:t>October 31</w:t>
      </w:r>
      <w:r w:rsidRPr="005B264D">
        <w:rPr>
          <w:bCs/>
          <w:sz w:val="22"/>
          <w:vertAlign w:val="superscript"/>
        </w:rPr>
        <w:t>st</w:t>
      </w:r>
      <w:r>
        <w:rPr>
          <w:bCs/>
          <w:sz w:val="22"/>
        </w:rPr>
        <w:t xml:space="preserve"> </w:t>
      </w:r>
      <w:r>
        <w:rPr>
          <w:bCs/>
          <w:sz w:val="22"/>
        </w:rPr>
        <w:t xml:space="preserve"> 2024, Motion by RJ second by KG Vote: 3-0</w:t>
      </w:r>
    </w:p>
    <w:p w14:paraId="01792112" w14:textId="46DA25D4" w:rsidR="005B264D" w:rsidRDefault="005B264D" w:rsidP="005B264D">
      <w:pPr>
        <w:rPr>
          <w:bCs/>
          <w:sz w:val="22"/>
        </w:rPr>
      </w:pPr>
      <w:r>
        <w:rPr>
          <w:b/>
          <w:sz w:val="22"/>
        </w:rPr>
        <w:t>Approval</w:t>
      </w:r>
      <w:r>
        <w:rPr>
          <w:bCs/>
          <w:sz w:val="22"/>
        </w:rPr>
        <w:t xml:space="preserve"> of Accounts Payable/Payroll as of </w:t>
      </w:r>
      <w:r>
        <w:rPr>
          <w:bCs/>
          <w:sz w:val="22"/>
        </w:rPr>
        <w:t>November 12</w:t>
      </w:r>
      <w:r w:rsidRPr="005B264D">
        <w:rPr>
          <w:bCs/>
          <w:sz w:val="22"/>
          <w:vertAlign w:val="superscript"/>
        </w:rPr>
        <w:t>th</w:t>
      </w:r>
      <w:r>
        <w:rPr>
          <w:bCs/>
          <w:sz w:val="22"/>
        </w:rPr>
        <w:t xml:space="preserve"> </w:t>
      </w:r>
      <w:r>
        <w:rPr>
          <w:bCs/>
          <w:sz w:val="22"/>
        </w:rPr>
        <w:t xml:space="preserve">, 2024. Motion by KG, second by RJ Vote 3-0-0 </w:t>
      </w:r>
    </w:p>
    <w:p w14:paraId="5ED2B465" w14:textId="4EF4C28C" w:rsidR="005B264D" w:rsidRDefault="005B264D" w:rsidP="005B264D">
      <w:pPr>
        <w:rPr>
          <w:bCs/>
          <w:sz w:val="22"/>
          <w:szCs w:val="22"/>
        </w:rPr>
      </w:pPr>
      <w:r>
        <w:rPr>
          <w:b/>
          <w:sz w:val="22"/>
          <w:szCs w:val="22"/>
        </w:rPr>
        <w:t xml:space="preserve">Approval </w:t>
      </w:r>
      <w:r>
        <w:rPr>
          <w:bCs/>
          <w:sz w:val="22"/>
          <w:szCs w:val="22"/>
        </w:rPr>
        <w:t xml:space="preserve">Escrow Accounts as of </w:t>
      </w:r>
      <w:r>
        <w:rPr>
          <w:bCs/>
          <w:sz w:val="22"/>
          <w:szCs w:val="22"/>
        </w:rPr>
        <w:t>November 12th</w:t>
      </w:r>
      <w:r>
        <w:rPr>
          <w:bCs/>
          <w:sz w:val="22"/>
          <w:szCs w:val="22"/>
        </w:rPr>
        <w:t>, 2024. Motion by KG 2</w:t>
      </w:r>
      <w:r>
        <w:rPr>
          <w:bCs/>
          <w:sz w:val="22"/>
          <w:szCs w:val="22"/>
          <w:vertAlign w:val="superscript"/>
        </w:rPr>
        <w:t>nd</w:t>
      </w:r>
      <w:r>
        <w:rPr>
          <w:bCs/>
          <w:sz w:val="22"/>
          <w:szCs w:val="22"/>
        </w:rPr>
        <w:t xml:space="preserve"> by RJ. Vote 3-0-0</w:t>
      </w:r>
    </w:p>
    <w:p w14:paraId="1EF66437" w14:textId="1C0CF3D7" w:rsidR="005B264D" w:rsidRDefault="005B264D" w:rsidP="005B264D">
      <w:pPr>
        <w:rPr>
          <w:bCs/>
          <w:sz w:val="22"/>
        </w:rPr>
      </w:pPr>
      <w:r>
        <w:rPr>
          <w:b/>
          <w:sz w:val="22"/>
        </w:rPr>
        <w:t>Approval</w:t>
      </w:r>
      <w:r>
        <w:rPr>
          <w:bCs/>
          <w:sz w:val="22"/>
        </w:rPr>
        <w:t xml:space="preserve"> of State Fund Bill Pay as of </w:t>
      </w:r>
      <w:r>
        <w:rPr>
          <w:bCs/>
          <w:sz w:val="22"/>
        </w:rPr>
        <w:t>November 12th</w:t>
      </w:r>
      <w:r>
        <w:rPr>
          <w:bCs/>
          <w:sz w:val="22"/>
        </w:rPr>
        <w:t>, 2024. Motion by RJ 2</w:t>
      </w:r>
      <w:r>
        <w:rPr>
          <w:bCs/>
          <w:sz w:val="22"/>
          <w:vertAlign w:val="superscript"/>
        </w:rPr>
        <w:t>nd</w:t>
      </w:r>
      <w:r>
        <w:rPr>
          <w:bCs/>
          <w:sz w:val="22"/>
        </w:rPr>
        <w:t xml:space="preserve"> by KG Vote 3-0-0</w:t>
      </w:r>
    </w:p>
    <w:p w14:paraId="64C4E8C4" w14:textId="77777777" w:rsidR="005B264D" w:rsidRDefault="005B264D" w:rsidP="005B264D">
      <w:pPr>
        <w:rPr>
          <w:bCs/>
          <w:sz w:val="22"/>
          <w:szCs w:val="22"/>
        </w:rPr>
      </w:pPr>
    </w:p>
    <w:p w14:paraId="71228A2E" w14:textId="2BEAA89E" w:rsidR="005B264D" w:rsidRDefault="005B264D" w:rsidP="005B264D">
      <w:pPr>
        <w:rPr>
          <w:bCs/>
          <w:sz w:val="22"/>
          <w:szCs w:val="22"/>
        </w:rPr>
      </w:pPr>
      <w:r>
        <w:rPr>
          <w:b/>
          <w:sz w:val="22"/>
          <w:szCs w:val="22"/>
        </w:rPr>
        <w:t>Motion</w:t>
      </w:r>
      <w:r>
        <w:rPr>
          <w:b/>
          <w:sz w:val="22"/>
          <w:szCs w:val="22"/>
          <w:u w:val="single"/>
        </w:rPr>
        <w:t xml:space="preserve"> </w:t>
      </w:r>
      <w:r>
        <w:rPr>
          <w:bCs/>
          <w:sz w:val="22"/>
          <w:szCs w:val="22"/>
        </w:rPr>
        <w:t>to advertise the 2025 Draft Budget to be adopted at the December 10</w:t>
      </w:r>
      <w:r w:rsidRPr="005B264D">
        <w:rPr>
          <w:bCs/>
          <w:sz w:val="22"/>
          <w:szCs w:val="22"/>
          <w:vertAlign w:val="superscript"/>
        </w:rPr>
        <w:t>th</w:t>
      </w:r>
      <w:r>
        <w:rPr>
          <w:bCs/>
          <w:sz w:val="22"/>
          <w:szCs w:val="22"/>
        </w:rPr>
        <w:t xml:space="preserve"> 2024 Meeting</w:t>
      </w:r>
      <w:r>
        <w:rPr>
          <w:bCs/>
          <w:sz w:val="22"/>
          <w:szCs w:val="22"/>
        </w:rPr>
        <w:t>.</w:t>
      </w:r>
      <w:r>
        <w:rPr>
          <w:bCs/>
          <w:sz w:val="22"/>
          <w:szCs w:val="22"/>
        </w:rPr>
        <w:t xml:space="preserve"> The administrator gave a brief rundown of the 2025 draft budget. Chairman Millett reported there will be no tax increase for 2025 however there may be an increase in </w:t>
      </w:r>
      <w:r w:rsidR="002230C7">
        <w:rPr>
          <w:bCs/>
          <w:sz w:val="22"/>
          <w:szCs w:val="22"/>
        </w:rPr>
        <w:t>2026,</w:t>
      </w:r>
      <w:r>
        <w:rPr>
          <w:bCs/>
          <w:sz w:val="22"/>
          <w:szCs w:val="22"/>
        </w:rPr>
        <w:t xml:space="preserve"> and it could be specific to roads or equipment</w:t>
      </w:r>
      <w:r w:rsidR="002230C7">
        <w:rPr>
          <w:bCs/>
          <w:sz w:val="22"/>
          <w:szCs w:val="22"/>
        </w:rPr>
        <w:t xml:space="preserve">. A.Mills thanked the board for being fiscally responsible with taxpayer money. Vice Chairman Genter informed the public that we could impose a tax of 15 mills for emergency services. 10 for fire 5 for ambulance. </w:t>
      </w:r>
      <w:r>
        <w:rPr>
          <w:bCs/>
          <w:sz w:val="22"/>
          <w:szCs w:val="22"/>
        </w:rPr>
        <w:t xml:space="preserve"> </w:t>
      </w:r>
      <w:r>
        <w:rPr>
          <w:b/>
          <w:sz w:val="22"/>
          <w:szCs w:val="22"/>
        </w:rPr>
        <w:t>Motion</w:t>
      </w:r>
      <w:r>
        <w:rPr>
          <w:bCs/>
          <w:sz w:val="22"/>
          <w:szCs w:val="22"/>
        </w:rPr>
        <w:t xml:space="preserve"> by </w:t>
      </w:r>
      <w:r w:rsidR="002230C7">
        <w:rPr>
          <w:bCs/>
          <w:sz w:val="22"/>
          <w:szCs w:val="22"/>
        </w:rPr>
        <w:t>RJ</w:t>
      </w:r>
      <w:r>
        <w:rPr>
          <w:bCs/>
          <w:sz w:val="22"/>
          <w:szCs w:val="22"/>
        </w:rPr>
        <w:t xml:space="preserve"> 2</w:t>
      </w:r>
      <w:r>
        <w:rPr>
          <w:bCs/>
          <w:sz w:val="22"/>
          <w:szCs w:val="22"/>
          <w:vertAlign w:val="superscript"/>
        </w:rPr>
        <w:t>nd</w:t>
      </w:r>
      <w:r>
        <w:rPr>
          <w:bCs/>
          <w:sz w:val="22"/>
          <w:szCs w:val="22"/>
        </w:rPr>
        <w:t xml:space="preserve"> by </w:t>
      </w:r>
      <w:r w:rsidR="002230C7">
        <w:rPr>
          <w:bCs/>
          <w:sz w:val="22"/>
          <w:szCs w:val="22"/>
        </w:rPr>
        <w:t xml:space="preserve">KG </w:t>
      </w:r>
      <w:r>
        <w:rPr>
          <w:bCs/>
          <w:sz w:val="22"/>
          <w:szCs w:val="22"/>
        </w:rPr>
        <w:t xml:space="preserve">Vote 3-0-0. </w:t>
      </w:r>
      <w:r w:rsidR="002230C7">
        <w:rPr>
          <w:bCs/>
          <w:sz w:val="22"/>
          <w:szCs w:val="22"/>
        </w:rPr>
        <w:t>Admin will post Draft budget on website, and it will be available to view in the main office</w:t>
      </w:r>
      <w:r w:rsidR="000A54EF">
        <w:rPr>
          <w:bCs/>
          <w:sz w:val="22"/>
          <w:szCs w:val="22"/>
        </w:rPr>
        <w:t>.</w:t>
      </w:r>
    </w:p>
    <w:p w14:paraId="2EF4742C" w14:textId="4CB6B208" w:rsidR="005B264D" w:rsidRDefault="005B264D" w:rsidP="005B264D">
      <w:pPr>
        <w:rPr>
          <w:bCs/>
          <w:sz w:val="22"/>
        </w:rPr>
      </w:pPr>
      <w:r>
        <w:rPr>
          <w:b/>
          <w:sz w:val="22"/>
        </w:rPr>
        <w:t xml:space="preserve">Motion </w:t>
      </w:r>
      <w:r>
        <w:rPr>
          <w:bCs/>
          <w:sz w:val="22"/>
        </w:rPr>
        <w:t xml:space="preserve">to </w:t>
      </w:r>
      <w:r w:rsidR="000A54EF">
        <w:rPr>
          <w:bCs/>
          <w:sz w:val="22"/>
        </w:rPr>
        <w:t>have LTAP perform speed study on Old Furnace and Red Bridge Roads</w:t>
      </w:r>
      <w:r>
        <w:rPr>
          <w:bCs/>
          <w:sz w:val="22"/>
        </w:rPr>
        <w:t xml:space="preserve"> </w:t>
      </w:r>
      <w:r>
        <w:rPr>
          <w:b/>
          <w:sz w:val="22"/>
        </w:rPr>
        <w:t>Motion</w:t>
      </w:r>
      <w:r>
        <w:rPr>
          <w:bCs/>
          <w:sz w:val="22"/>
        </w:rPr>
        <w:t xml:space="preserve"> by </w:t>
      </w:r>
      <w:r w:rsidR="000A54EF">
        <w:rPr>
          <w:bCs/>
          <w:sz w:val="22"/>
        </w:rPr>
        <w:t>RJ</w:t>
      </w:r>
      <w:r>
        <w:rPr>
          <w:bCs/>
          <w:sz w:val="22"/>
        </w:rPr>
        <w:t xml:space="preserve"> 2</w:t>
      </w:r>
      <w:r>
        <w:rPr>
          <w:bCs/>
          <w:sz w:val="22"/>
          <w:vertAlign w:val="superscript"/>
        </w:rPr>
        <w:t>nd</w:t>
      </w:r>
      <w:r>
        <w:rPr>
          <w:bCs/>
          <w:sz w:val="22"/>
        </w:rPr>
        <w:t xml:space="preserve"> by </w:t>
      </w:r>
      <w:r w:rsidR="000A54EF">
        <w:rPr>
          <w:bCs/>
          <w:sz w:val="22"/>
        </w:rPr>
        <w:t>KG</w:t>
      </w:r>
      <w:r>
        <w:rPr>
          <w:bCs/>
          <w:sz w:val="22"/>
        </w:rPr>
        <w:t xml:space="preserve"> Vote 3-0-0.</w:t>
      </w:r>
      <w:r w:rsidR="000A54EF">
        <w:rPr>
          <w:bCs/>
          <w:sz w:val="22"/>
        </w:rPr>
        <w:t xml:space="preserve"> B. Timochenko asked if weekends and holidays were included and if </w:t>
      </w:r>
      <w:r w:rsidR="00926C93">
        <w:rPr>
          <w:bCs/>
          <w:sz w:val="22"/>
        </w:rPr>
        <w:t>not,</w:t>
      </w:r>
      <w:r w:rsidR="000A54EF">
        <w:rPr>
          <w:bCs/>
          <w:sz w:val="22"/>
        </w:rPr>
        <w:t xml:space="preserve"> what was the reasoning. Admin will check. Roadmaster will meet with LTAP November 18</w:t>
      </w:r>
      <w:r w:rsidR="000A54EF" w:rsidRPr="000A54EF">
        <w:rPr>
          <w:bCs/>
          <w:sz w:val="22"/>
          <w:vertAlign w:val="superscript"/>
        </w:rPr>
        <w:t>th</w:t>
      </w:r>
      <w:r w:rsidR="000A54EF">
        <w:rPr>
          <w:bCs/>
          <w:sz w:val="22"/>
        </w:rPr>
        <w:t xml:space="preserve"> </w:t>
      </w:r>
    </w:p>
    <w:p w14:paraId="3C6DDAA6" w14:textId="7746B63D" w:rsidR="000A54EF" w:rsidRDefault="000A54EF" w:rsidP="005B264D">
      <w:pPr>
        <w:rPr>
          <w:bCs/>
          <w:sz w:val="22"/>
        </w:rPr>
      </w:pPr>
      <w:r w:rsidRPr="000A54EF">
        <w:rPr>
          <w:b/>
          <w:sz w:val="22"/>
        </w:rPr>
        <w:t>Chairman Millett</w:t>
      </w:r>
      <w:r>
        <w:rPr>
          <w:bCs/>
          <w:sz w:val="22"/>
        </w:rPr>
        <w:t xml:space="preserve"> informed the public there is a vacancy on the Planning Commission board, interested parties please contact the administrator. </w:t>
      </w:r>
    </w:p>
    <w:p w14:paraId="7319918D" w14:textId="4D0F32A7" w:rsidR="005B264D" w:rsidRDefault="005B264D" w:rsidP="005B264D">
      <w:pPr>
        <w:rPr>
          <w:bCs/>
          <w:sz w:val="22"/>
        </w:rPr>
      </w:pPr>
      <w:r>
        <w:rPr>
          <w:b/>
          <w:sz w:val="22"/>
        </w:rPr>
        <w:t>Motion</w:t>
      </w:r>
      <w:r>
        <w:rPr>
          <w:bCs/>
          <w:sz w:val="22"/>
        </w:rPr>
        <w:t xml:space="preserve"> to </w:t>
      </w:r>
      <w:r w:rsidR="000A54EF">
        <w:rPr>
          <w:bCs/>
          <w:sz w:val="22"/>
        </w:rPr>
        <w:t>approve replacing the generator for the township complex.in the amount of $8,130.00 by Campbell electric</w:t>
      </w:r>
      <w:r>
        <w:rPr>
          <w:b/>
          <w:sz w:val="22"/>
        </w:rPr>
        <w:t>. Motion</w:t>
      </w:r>
      <w:r>
        <w:rPr>
          <w:bCs/>
          <w:sz w:val="22"/>
        </w:rPr>
        <w:t xml:space="preserve"> by RJ end by KG Vote 3-0-0</w:t>
      </w:r>
      <w:r w:rsidR="000A54EF">
        <w:rPr>
          <w:bCs/>
          <w:sz w:val="22"/>
        </w:rPr>
        <w:t xml:space="preserve">. B. Timochenko was given permission to look at the motor in the old generator. Current generator is not functioning </w:t>
      </w:r>
      <w:r w:rsidR="00926C93">
        <w:rPr>
          <w:bCs/>
          <w:sz w:val="22"/>
        </w:rPr>
        <w:t>correctly,</w:t>
      </w:r>
      <w:r w:rsidR="000A54EF">
        <w:rPr>
          <w:bCs/>
          <w:sz w:val="22"/>
        </w:rPr>
        <w:t xml:space="preserve"> and you can no longer get parts for it.</w:t>
      </w:r>
    </w:p>
    <w:p w14:paraId="724762D9" w14:textId="2ABA30FF" w:rsidR="005B264D" w:rsidRDefault="005B264D" w:rsidP="005B264D">
      <w:pPr>
        <w:rPr>
          <w:bCs/>
          <w:sz w:val="22"/>
        </w:rPr>
      </w:pPr>
      <w:r>
        <w:rPr>
          <w:b/>
          <w:sz w:val="22"/>
        </w:rPr>
        <w:t>Motion</w:t>
      </w:r>
      <w:r>
        <w:rPr>
          <w:bCs/>
          <w:sz w:val="22"/>
        </w:rPr>
        <w:t xml:space="preserve"> </w:t>
      </w:r>
      <w:r w:rsidR="000A54EF">
        <w:rPr>
          <w:bCs/>
          <w:sz w:val="22"/>
        </w:rPr>
        <w:t>to purchase a 2024 F 250 4x4 crew cab with plow and emergency lights using state funds in the amount of $65,035.00</w:t>
      </w:r>
      <w:r>
        <w:rPr>
          <w:bCs/>
          <w:sz w:val="22"/>
        </w:rPr>
        <w:t xml:space="preserve">. </w:t>
      </w:r>
      <w:r w:rsidR="00926C93">
        <w:rPr>
          <w:bCs/>
          <w:sz w:val="22"/>
        </w:rPr>
        <w:t xml:space="preserve">Payments will be made once a year for 5 years using the allowed allocated amount of liquid fuels money. The Board has agreed Member and Treasure R. Johnson will be signing the paperwork </w:t>
      </w:r>
      <w:r>
        <w:rPr>
          <w:b/>
          <w:sz w:val="22"/>
        </w:rPr>
        <w:t xml:space="preserve">Motion </w:t>
      </w:r>
      <w:r>
        <w:rPr>
          <w:bCs/>
          <w:sz w:val="22"/>
        </w:rPr>
        <w:t>by RJ 2</w:t>
      </w:r>
      <w:r>
        <w:rPr>
          <w:bCs/>
          <w:sz w:val="22"/>
          <w:vertAlign w:val="superscript"/>
        </w:rPr>
        <w:t>nd</w:t>
      </w:r>
      <w:r>
        <w:rPr>
          <w:bCs/>
          <w:sz w:val="22"/>
        </w:rPr>
        <w:t xml:space="preserve"> by KG Vote 3-0. </w:t>
      </w:r>
      <w:r w:rsidR="00926C93">
        <w:rPr>
          <w:bCs/>
          <w:sz w:val="22"/>
        </w:rPr>
        <w:t xml:space="preserve">B. Timochenko asked about installing a radio in the new vehicle. We will use a portable for now. </w:t>
      </w:r>
    </w:p>
    <w:p w14:paraId="37A80509" w14:textId="3B51BE86" w:rsidR="005B264D" w:rsidRDefault="005B264D" w:rsidP="005B264D">
      <w:pPr>
        <w:rPr>
          <w:bCs/>
          <w:sz w:val="22"/>
        </w:rPr>
      </w:pPr>
    </w:p>
    <w:p w14:paraId="030407E2" w14:textId="758308BA" w:rsidR="005B264D" w:rsidRDefault="005B264D" w:rsidP="005B264D">
      <w:pPr>
        <w:rPr>
          <w:bCs/>
          <w:sz w:val="22"/>
          <w:szCs w:val="22"/>
        </w:rPr>
      </w:pPr>
      <w:r>
        <w:rPr>
          <w:b/>
          <w:sz w:val="22"/>
          <w:szCs w:val="22"/>
          <w:u w:val="single"/>
        </w:rPr>
        <w:t xml:space="preserve">Met ed: </w:t>
      </w:r>
      <w:r w:rsidR="00926C93">
        <w:rPr>
          <w:bCs/>
          <w:sz w:val="22"/>
          <w:szCs w:val="22"/>
        </w:rPr>
        <w:t xml:space="preserve">Tree Trimming is taking place on Gallows Hill. </w:t>
      </w:r>
    </w:p>
    <w:p w14:paraId="4CAF286A" w14:textId="01FB7A09" w:rsidR="005B264D" w:rsidRDefault="005B264D" w:rsidP="005B264D">
      <w:pPr>
        <w:rPr>
          <w:bCs/>
          <w:sz w:val="22"/>
          <w:szCs w:val="22"/>
        </w:rPr>
      </w:pPr>
      <w:r>
        <w:rPr>
          <w:b/>
          <w:sz w:val="22"/>
          <w:szCs w:val="22"/>
          <w:u w:val="single"/>
        </w:rPr>
        <w:lastRenderedPageBreak/>
        <w:t>Durham Springs:</w:t>
      </w:r>
      <w:r>
        <w:rPr>
          <w:bCs/>
          <w:sz w:val="22"/>
          <w:szCs w:val="22"/>
        </w:rPr>
        <w:t xml:space="preserve"> </w:t>
      </w:r>
      <w:r w:rsidR="00926C93">
        <w:rPr>
          <w:bCs/>
          <w:sz w:val="22"/>
          <w:szCs w:val="22"/>
        </w:rPr>
        <w:t>No Update</w:t>
      </w:r>
      <w:r>
        <w:rPr>
          <w:bCs/>
          <w:sz w:val="22"/>
          <w:szCs w:val="22"/>
        </w:rPr>
        <w:t xml:space="preserve"> </w:t>
      </w:r>
    </w:p>
    <w:p w14:paraId="76AE5701" w14:textId="07792183" w:rsidR="005B264D" w:rsidRDefault="005B264D" w:rsidP="005B264D">
      <w:pPr>
        <w:rPr>
          <w:bCs/>
          <w:sz w:val="22"/>
          <w:szCs w:val="22"/>
        </w:rPr>
      </w:pPr>
      <w:r>
        <w:rPr>
          <w:b/>
          <w:sz w:val="22"/>
          <w:szCs w:val="22"/>
          <w:u w:val="single"/>
        </w:rPr>
        <w:t xml:space="preserve">P.O. Lease:  </w:t>
      </w:r>
      <w:r w:rsidR="00926C93">
        <w:rPr>
          <w:bCs/>
          <w:sz w:val="22"/>
          <w:szCs w:val="22"/>
        </w:rPr>
        <w:t>Peter Nelson will have an update at the December 10</w:t>
      </w:r>
      <w:r w:rsidR="00926C93" w:rsidRPr="00926C93">
        <w:rPr>
          <w:bCs/>
          <w:sz w:val="22"/>
          <w:szCs w:val="22"/>
          <w:vertAlign w:val="superscript"/>
        </w:rPr>
        <w:t>th</w:t>
      </w:r>
      <w:r w:rsidR="00926C93">
        <w:rPr>
          <w:bCs/>
          <w:sz w:val="22"/>
          <w:szCs w:val="22"/>
        </w:rPr>
        <w:t xml:space="preserve"> meeting.</w:t>
      </w:r>
      <w:r>
        <w:rPr>
          <w:bCs/>
          <w:sz w:val="22"/>
          <w:szCs w:val="22"/>
        </w:rPr>
        <w:t xml:space="preserve"> </w:t>
      </w:r>
    </w:p>
    <w:p w14:paraId="2E7462FA" w14:textId="77777777" w:rsidR="005B264D" w:rsidRDefault="005B264D" w:rsidP="005B264D">
      <w:pPr>
        <w:rPr>
          <w:bCs/>
          <w:sz w:val="22"/>
          <w:szCs w:val="22"/>
        </w:rPr>
      </w:pPr>
      <w:r>
        <w:rPr>
          <w:b/>
          <w:sz w:val="22"/>
          <w:szCs w:val="22"/>
          <w:u w:val="single"/>
        </w:rPr>
        <w:t>Act 167 update:</w:t>
      </w:r>
      <w:r>
        <w:rPr>
          <w:bCs/>
          <w:sz w:val="22"/>
          <w:szCs w:val="22"/>
        </w:rPr>
        <w:t xml:space="preserve"> B. Timochenko reported that phase one of four is complete</w:t>
      </w:r>
    </w:p>
    <w:p w14:paraId="4205D801" w14:textId="77777777" w:rsidR="005B264D" w:rsidRDefault="005B264D" w:rsidP="005B264D">
      <w:pPr>
        <w:rPr>
          <w:bCs/>
          <w:sz w:val="22"/>
          <w:szCs w:val="22"/>
        </w:rPr>
      </w:pPr>
    </w:p>
    <w:p w14:paraId="753C6744" w14:textId="2F7E9075" w:rsidR="005B264D" w:rsidRDefault="005B264D" w:rsidP="005B264D">
      <w:pPr>
        <w:rPr>
          <w:bCs/>
          <w:sz w:val="22"/>
          <w:szCs w:val="22"/>
        </w:rPr>
      </w:pPr>
      <w:r>
        <w:rPr>
          <w:b/>
          <w:sz w:val="22"/>
          <w:szCs w:val="22"/>
          <w:u w:val="single"/>
        </w:rPr>
        <w:t xml:space="preserve">Pete Cox, Road Master: </w:t>
      </w:r>
      <w:r>
        <w:rPr>
          <w:bCs/>
          <w:sz w:val="22"/>
          <w:szCs w:val="22"/>
        </w:rPr>
        <w:t xml:space="preserve"> </w:t>
      </w:r>
      <w:r w:rsidR="00926C93">
        <w:rPr>
          <w:bCs/>
          <w:sz w:val="22"/>
          <w:szCs w:val="22"/>
        </w:rPr>
        <w:t>Working on winter preparations, cleaning ditches of tree debris. Worked on budget with admin and bookkeeper. Large tree damaged guardrail at 212 and old furnace, Collins Inc. will be out to give an estimate. 2025 road projects are County Line Rd from Durham rd. to the township line and the lower section of Spring Hill Stouts Valley to the top of the hill</w:t>
      </w:r>
    </w:p>
    <w:p w14:paraId="295291CB" w14:textId="0FC557C3" w:rsidR="005B264D" w:rsidRDefault="005B264D" w:rsidP="005B264D">
      <w:pPr>
        <w:rPr>
          <w:bCs/>
          <w:sz w:val="22"/>
          <w:szCs w:val="22"/>
        </w:rPr>
      </w:pPr>
      <w:r>
        <w:rPr>
          <w:b/>
          <w:sz w:val="22"/>
          <w:szCs w:val="22"/>
          <w:u w:val="single"/>
        </w:rPr>
        <w:t>Zoning/Building</w:t>
      </w:r>
      <w:r>
        <w:rPr>
          <w:bCs/>
          <w:sz w:val="22"/>
          <w:szCs w:val="22"/>
        </w:rPr>
        <w:t xml:space="preserve">:  </w:t>
      </w:r>
      <w:r w:rsidR="00926C93">
        <w:rPr>
          <w:bCs/>
          <w:sz w:val="22"/>
          <w:szCs w:val="22"/>
        </w:rPr>
        <w:t>No report for November</w:t>
      </w:r>
      <w:r>
        <w:rPr>
          <w:bCs/>
          <w:sz w:val="22"/>
          <w:szCs w:val="22"/>
        </w:rPr>
        <w:t xml:space="preserve">. </w:t>
      </w:r>
    </w:p>
    <w:p w14:paraId="5FAFD669" w14:textId="051A9B04" w:rsidR="005B264D" w:rsidRDefault="005B264D" w:rsidP="005B264D">
      <w:pPr>
        <w:rPr>
          <w:bCs/>
          <w:sz w:val="22"/>
          <w:szCs w:val="22"/>
        </w:rPr>
      </w:pPr>
      <w:r>
        <w:rPr>
          <w:b/>
          <w:sz w:val="22"/>
          <w:szCs w:val="22"/>
          <w:u w:val="single"/>
        </w:rPr>
        <w:t>Environmental Advisory Committee</w:t>
      </w:r>
      <w:r>
        <w:rPr>
          <w:bCs/>
          <w:sz w:val="22"/>
          <w:szCs w:val="22"/>
        </w:rPr>
        <w:t xml:space="preserve">: Chairman Timochenko reported </w:t>
      </w:r>
      <w:r w:rsidR="008F27F2">
        <w:rPr>
          <w:bCs/>
          <w:sz w:val="22"/>
          <w:szCs w:val="22"/>
        </w:rPr>
        <w:t xml:space="preserve">Durham Day went well; no more hikes planned for 2024. Working on their plans for 2025. Worked with STEM students at Palisades, road cleanup was performed this past weekend. There is a meeting on 11/13 for the water shed conservation plan. D. Juall commented that the EAC has been doing the road cleanup on Rte 611 from rte.32 to 212 for 30 years. </w:t>
      </w:r>
    </w:p>
    <w:p w14:paraId="77C166CA" w14:textId="34FE527D" w:rsidR="005B264D" w:rsidRDefault="005B264D" w:rsidP="005B264D">
      <w:pPr>
        <w:rPr>
          <w:bCs/>
          <w:sz w:val="22"/>
          <w:szCs w:val="22"/>
        </w:rPr>
      </w:pPr>
      <w:r>
        <w:rPr>
          <w:b/>
          <w:sz w:val="22"/>
          <w:szCs w:val="22"/>
          <w:u w:val="single"/>
        </w:rPr>
        <w:t>Durham Historical Society</w:t>
      </w:r>
      <w:r>
        <w:rPr>
          <w:bCs/>
          <w:sz w:val="22"/>
          <w:szCs w:val="22"/>
          <w:u w:val="single"/>
        </w:rPr>
        <w:t>:</w:t>
      </w:r>
      <w:r>
        <w:rPr>
          <w:bCs/>
          <w:sz w:val="22"/>
          <w:szCs w:val="22"/>
        </w:rPr>
        <w:t xml:space="preserve"> </w:t>
      </w:r>
      <w:bookmarkStart w:id="0" w:name="_Hlk145666913"/>
      <w:r>
        <w:rPr>
          <w:bCs/>
          <w:sz w:val="22"/>
          <w:szCs w:val="22"/>
        </w:rPr>
        <w:t xml:space="preserve">Dave Oleska </w:t>
      </w:r>
      <w:bookmarkEnd w:id="0"/>
      <w:r>
        <w:rPr>
          <w:bCs/>
          <w:sz w:val="22"/>
          <w:szCs w:val="22"/>
        </w:rPr>
        <w:t xml:space="preserve">reported </w:t>
      </w:r>
      <w:r w:rsidR="008F27F2">
        <w:rPr>
          <w:bCs/>
          <w:sz w:val="22"/>
          <w:szCs w:val="22"/>
        </w:rPr>
        <w:t>DHS was out this weekend doing roadside clean up on Durham Rd form Couty Line to Rte 212. There was work done on the sleuth gate and a new gate put at the tail race. Planning Founders Day for June 7</w:t>
      </w:r>
      <w:r w:rsidR="008F27F2" w:rsidRPr="008F27F2">
        <w:rPr>
          <w:bCs/>
          <w:sz w:val="22"/>
          <w:szCs w:val="22"/>
          <w:vertAlign w:val="superscript"/>
        </w:rPr>
        <w:t>th</w:t>
      </w:r>
      <w:r w:rsidR="008F27F2">
        <w:rPr>
          <w:bCs/>
          <w:sz w:val="22"/>
          <w:szCs w:val="22"/>
        </w:rPr>
        <w:t xml:space="preserve"> 2025 250 anniversary of Durham.</w:t>
      </w:r>
    </w:p>
    <w:p w14:paraId="51913BC2" w14:textId="79E79CF1" w:rsidR="005B264D" w:rsidRDefault="005B264D" w:rsidP="005B264D">
      <w:pPr>
        <w:rPr>
          <w:bCs/>
          <w:sz w:val="22"/>
          <w:szCs w:val="22"/>
        </w:rPr>
      </w:pPr>
      <w:r>
        <w:rPr>
          <w:b/>
          <w:sz w:val="22"/>
          <w:szCs w:val="22"/>
          <w:u w:val="single"/>
        </w:rPr>
        <w:t>Riegelsville Library</w:t>
      </w:r>
      <w:r>
        <w:rPr>
          <w:bCs/>
          <w:sz w:val="22"/>
          <w:szCs w:val="22"/>
          <w:u w:val="single"/>
        </w:rPr>
        <w:t>:</w:t>
      </w:r>
      <w:r>
        <w:rPr>
          <w:bCs/>
          <w:sz w:val="22"/>
          <w:szCs w:val="22"/>
        </w:rPr>
        <w:t xml:space="preserve"> </w:t>
      </w:r>
      <w:r w:rsidR="008F27F2">
        <w:rPr>
          <w:bCs/>
          <w:sz w:val="22"/>
          <w:szCs w:val="22"/>
        </w:rPr>
        <w:t xml:space="preserve">Working on 2025 budget and they may have found a volunteer to sit on the board for Durham Township. </w:t>
      </w:r>
    </w:p>
    <w:p w14:paraId="4BAE5C5D" w14:textId="586EFC92" w:rsidR="005B264D" w:rsidRDefault="005B264D" w:rsidP="005B264D">
      <w:pPr>
        <w:rPr>
          <w:bCs/>
          <w:sz w:val="22"/>
          <w:szCs w:val="22"/>
        </w:rPr>
      </w:pPr>
      <w:r>
        <w:rPr>
          <w:b/>
          <w:sz w:val="22"/>
          <w:szCs w:val="22"/>
          <w:u w:val="single"/>
        </w:rPr>
        <w:t>Planning Commission</w:t>
      </w:r>
      <w:r>
        <w:rPr>
          <w:bCs/>
          <w:sz w:val="22"/>
          <w:szCs w:val="22"/>
        </w:rPr>
        <w:t xml:space="preserve">: </w:t>
      </w:r>
      <w:r w:rsidR="008F27F2">
        <w:rPr>
          <w:bCs/>
          <w:sz w:val="22"/>
          <w:szCs w:val="22"/>
        </w:rPr>
        <w:t xml:space="preserve">Working on </w:t>
      </w:r>
      <w:r w:rsidR="00A64C25">
        <w:rPr>
          <w:bCs/>
          <w:sz w:val="22"/>
          <w:szCs w:val="22"/>
        </w:rPr>
        <w:t>SALDO</w:t>
      </w:r>
      <w:r w:rsidR="008F27F2">
        <w:rPr>
          <w:bCs/>
          <w:sz w:val="22"/>
          <w:szCs w:val="22"/>
        </w:rPr>
        <w:t>. Next meeting December 3</w:t>
      </w:r>
      <w:r w:rsidR="008F27F2" w:rsidRPr="008F27F2">
        <w:rPr>
          <w:bCs/>
          <w:sz w:val="22"/>
          <w:szCs w:val="22"/>
          <w:vertAlign w:val="superscript"/>
        </w:rPr>
        <w:t>rd</w:t>
      </w:r>
      <w:r w:rsidR="008F27F2">
        <w:rPr>
          <w:bCs/>
          <w:sz w:val="22"/>
          <w:szCs w:val="22"/>
        </w:rPr>
        <w:t xml:space="preserve"> 2024</w:t>
      </w:r>
    </w:p>
    <w:p w14:paraId="7B1A4249" w14:textId="54735796" w:rsidR="005B264D" w:rsidRDefault="005B264D" w:rsidP="005B264D">
      <w:pPr>
        <w:rPr>
          <w:bCs/>
          <w:sz w:val="22"/>
          <w:szCs w:val="22"/>
        </w:rPr>
      </w:pPr>
      <w:r>
        <w:rPr>
          <w:b/>
          <w:sz w:val="22"/>
          <w:szCs w:val="22"/>
          <w:u w:val="single"/>
        </w:rPr>
        <w:t>PRFR Report</w:t>
      </w:r>
      <w:r>
        <w:rPr>
          <w:bCs/>
          <w:sz w:val="22"/>
          <w:szCs w:val="22"/>
        </w:rPr>
        <w:t xml:space="preserve">: Call report given by administrator </w:t>
      </w:r>
      <w:r w:rsidR="008F27F2">
        <w:rPr>
          <w:bCs/>
          <w:sz w:val="22"/>
          <w:szCs w:val="22"/>
        </w:rPr>
        <w:t>1 call in Durham for September</w:t>
      </w:r>
      <w:r>
        <w:rPr>
          <w:bCs/>
          <w:sz w:val="22"/>
          <w:szCs w:val="22"/>
        </w:rPr>
        <w:t>.</w:t>
      </w:r>
    </w:p>
    <w:p w14:paraId="396DD6F1" w14:textId="77777777" w:rsidR="005B264D" w:rsidRDefault="005B264D" w:rsidP="005B264D">
      <w:pPr>
        <w:rPr>
          <w:b/>
          <w:bCs/>
          <w:sz w:val="22"/>
          <w:szCs w:val="22"/>
          <w:u w:val="single"/>
        </w:rPr>
      </w:pPr>
    </w:p>
    <w:p w14:paraId="39B3755A" w14:textId="77777777" w:rsidR="005B264D" w:rsidRDefault="005B264D" w:rsidP="005B264D">
      <w:pPr>
        <w:rPr>
          <w:b/>
          <w:bCs/>
          <w:sz w:val="22"/>
          <w:szCs w:val="22"/>
          <w:u w:val="single"/>
        </w:rPr>
      </w:pPr>
      <w:r w:rsidRPr="005B264D">
        <w:rPr>
          <w:b/>
          <w:bCs/>
          <w:sz w:val="22"/>
          <w:szCs w:val="22"/>
          <w:u w:val="single"/>
        </w:rPr>
        <w:t>PSA</w:t>
      </w:r>
      <w:r w:rsidRPr="005B264D">
        <w:rPr>
          <w:sz w:val="22"/>
          <w:szCs w:val="22"/>
          <w:u w:val="single"/>
        </w:rPr>
        <w:t>:</w:t>
      </w:r>
      <w:r w:rsidRPr="005B264D">
        <w:rPr>
          <w:b/>
          <w:bCs/>
          <w:sz w:val="22"/>
          <w:szCs w:val="22"/>
          <w:u w:val="single"/>
        </w:rPr>
        <w:t xml:space="preserve"> </w:t>
      </w:r>
    </w:p>
    <w:p w14:paraId="2DD49A87" w14:textId="7B0CEB80" w:rsidR="005B264D" w:rsidRPr="005B264D" w:rsidRDefault="005B264D" w:rsidP="005B264D">
      <w:pPr>
        <w:pStyle w:val="ListParagraph"/>
        <w:numPr>
          <w:ilvl w:val="0"/>
          <w:numId w:val="4"/>
        </w:numPr>
        <w:rPr>
          <w:bCs/>
          <w:sz w:val="22"/>
          <w:szCs w:val="22"/>
        </w:rPr>
      </w:pPr>
      <w:r w:rsidRPr="005B264D">
        <w:rPr>
          <w:bCs/>
          <w:sz w:val="22"/>
          <w:szCs w:val="22"/>
        </w:rPr>
        <w:t>Riegelsville Public Library will be hosting the following events, fall book sale will be on November 22</w:t>
      </w:r>
      <w:r w:rsidRPr="005B264D">
        <w:rPr>
          <w:bCs/>
          <w:sz w:val="22"/>
          <w:szCs w:val="22"/>
          <w:vertAlign w:val="superscript"/>
        </w:rPr>
        <w:t>nd</w:t>
      </w:r>
      <w:r w:rsidRPr="005B264D">
        <w:rPr>
          <w:bCs/>
          <w:sz w:val="22"/>
          <w:szCs w:val="22"/>
        </w:rPr>
        <w:t xml:space="preserve"> and 23</w:t>
      </w:r>
      <w:r w:rsidRPr="005B264D">
        <w:rPr>
          <w:bCs/>
          <w:sz w:val="22"/>
          <w:szCs w:val="22"/>
          <w:vertAlign w:val="superscript"/>
        </w:rPr>
        <w:t xml:space="preserve">rd   </w:t>
      </w:r>
      <w:r w:rsidRPr="005B264D">
        <w:rPr>
          <w:bCs/>
          <w:sz w:val="22"/>
          <w:szCs w:val="22"/>
        </w:rPr>
        <w:t>from 6pm to 8pm and November 30</w:t>
      </w:r>
      <w:r w:rsidRPr="005B264D">
        <w:rPr>
          <w:bCs/>
          <w:sz w:val="22"/>
          <w:szCs w:val="22"/>
          <w:vertAlign w:val="superscript"/>
        </w:rPr>
        <w:t>th</w:t>
      </w:r>
      <w:r w:rsidRPr="005B264D">
        <w:rPr>
          <w:bCs/>
          <w:sz w:val="22"/>
          <w:szCs w:val="22"/>
        </w:rPr>
        <w:t xml:space="preserve"> 9am to 4pm.</w:t>
      </w:r>
    </w:p>
    <w:p w14:paraId="5038FD5E" w14:textId="77777777" w:rsidR="005B264D" w:rsidRPr="005B264D" w:rsidRDefault="005B264D" w:rsidP="005B264D">
      <w:pPr>
        <w:numPr>
          <w:ilvl w:val="0"/>
          <w:numId w:val="4"/>
        </w:numPr>
        <w:spacing w:after="160" w:line="256" w:lineRule="auto"/>
        <w:contextualSpacing/>
        <w:rPr>
          <w:bCs/>
          <w:sz w:val="22"/>
          <w:szCs w:val="22"/>
        </w:rPr>
      </w:pPr>
      <w:r w:rsidRPr="005B264D">
        <w:rPr>
          <w:bCs/>
          <w:sz w:val="22"/>
          <w:szCs w:val="22"/>
        </w:rPr>
        <w:t xml:space="preserve">Please return your UBREMS subscription and your PRFR fund drive donations. </w:t>
      </w:r>
    </w:p>
    <w:p w14:paraId="355CCE33" w14:textId="77777777" w:rsidR="005B264D" w:rsidRPr="005B264D" w:rsidRDefault="005B264D" w:rsidP="005B264D">
      <w:pPr>
        <w:ind w:left="720"/>
        <w:contextualSpacing/>
        <w:rPr>
          <w:bCs/>
          <w:sz w:val="22"/>
          <w:szCs w:val="22"/>
        </w:rPr>
      </w:pPr>
      <w:r w:rsidRPr="005B264D">
        <w:rPr>
          <w:bCs/>
          <w:sz w:val="22"/>
          <w:szCs w:val="22"/>
        </w:rPr>
        <w:t>The Riegelsville Library is seeking Durham Residents interested in a board seat</w:t>
      </w:r>
    </w:p>
    <w:p w14:paraId="445F4634" w14:textId="77777777" w:rsidR="005B264D" w:rsidRPr="005B264D" w:rsidRDefault="005B264D" w:rsidP="005B264D">
      <w:pPr>
        <w:numPr>
          <w:ilvl w:val="0"/>
          <w:numId w:val="5"/>
        </w:numPr>
        <w:spacing w:after="160" w:line="256" w:lineRule="auto"/>
        <w:contextualSpacing/>
        <w:rPr>
          <w:bCs/>
          <w:sz w:val="22"/>
          <w:szCs w:val="22"/>
        </w:rPr>
      </w:pPr>
      <w:r w:rsidRPr="005B264D">
        <w:rPr>
          <w:bCs/>
          <w:sz w:val="22"/>
          <w:szCs w:val="22"/>
        </w:rPr>
        <w:t xml:space="preserve">Offices will be closed on Thursday 11/28 and Fri 11/29  for Thanksgiving. </w:t>
      </w:r>
    </w:p>
    <w:p w14:paraId="16152444" w14:textId="77777777" w:rsidR="005B264D" w:rsidRPr="005B264D" w:rsidRDefault="005B264D" w:rsidP="005B264D">
      <w:pPr>
        <w:numPr>
          <w:ilvl w:val="0"/>
          <w:numId w:val="5"/>
        </w:numPr>
        <w:spacing w:after="160" w:line="256" w:lineRule="auto"/>
        <w:contextualSpacing/>
        <w:rPr>
          <w:bCs/>
          <w:sz w:val="22"/>
          <w:szCs w:val="22"/>
        </w:rPr>
      </w:pPr>
      <w:r w:rsidRPr="005B264D">
        <w:rPr>
          <w:bCs/>
          <w:sz w:val="22"/>
          <w:szCs w:val="22"/>
        </w:rPr>
        <w:t>Breakfast with Santa December 1</w:t>
      </w:r>
      <w:r w:rsidRPr="005B264D">
        <w:rPr>
          <w:bCs/>
          <w:sz w:val="22"/>
          <w:szCs w:val="22"/>
          <w:vertAlign w:val="superscript"/>
        </w:rPr>
        <w:t>st</w:t>
      </w:r>
      <w:r w:rsidRPr="005B264D">
        <w:rPr>
          <w:bCs/>
          <w:sz w:val="22"/>
          <w:szCs w:val="22"/>
        </w:rPr>
        <w:t>, 2024, 8am to Noon at PRFR station 40</w:t>
      </w:r>
    </w:p>
    <w:p w14:paraId="441D0358" w14:textId="77777777" w:rsidR="005B264D" w:rsidRPr="005B264D" w:rsidRDefault="005B264D" w:rsidP="005B264D">
      <w:pPr>
        <w:numPr>
          <w:ilvl w:val="0"/>
          <w:numId w:val="5"/>
        </w:numPr>
        <w:spacing w:after="160" w:line="256" w:lineRule="auto"/>
        <w:contextualSpacing/>
        <w:rPr>
          <w:bCs/>
          <w:sz w:val="22"/>
          <w:szCs w:val="22"/>
        </w:rPr>
      </w:pPr>
      <w:r w:rsidRPr="005B264D">
        <w:rPr>
          <w:bCs/>
          <w:sz w:val="22"/>
          <w:szCs w:val="22"/>
        </w:rPr>
        <w:t>Join us after the December 10</w:t>
      </w:r>
      <w:r w:rsidRPr="005B264D">
        <w:rPr>
          <w:bCs/>
          <w:sz w:val="22"/>
          <w:szCs w:val="22"/>
          <w:vertAlign w:val="superscript"/>
        </w:rPr>
        <w:t>th</w:t>
      </w:r>
      <w:r w:rsidRPr="005B264D">
        <w:rPr>
          <w:bCs/>
          <w:sz w:val="22"/>
          <w:szCs w:val="22"/>
        </w:rPr>
        <w:t xml:space="preserve"> meeting for some Cookies &amp; Cheer. </w:t>
      </w:r>
    </w:p>
    <w:p w14:paraId="28161B1D" w14:textId="77777777" w:rsidR="005B264D" w:rsidRPr="005B264D" w:rsidRDefault="005B264D" w:rsidP="005B264D">
      <w:pPr>
        <w:numPr>
          <w:ilvl w:val="0"/>
          <w:numId w:val="5"/>
        </w:numPr>
        <w:spacing w:after="160" w:line="256" w:lineRule="auto"/>
        <w:contextualSpacing/>
        <w:rPr>
          <w:bCs/>
          <w:sz w:val="22"/>
          <w:szCs w:val="22"/>
        </w:rPr>
      </w:pPr>
      <w:r w:rsidRPr="005B264D">
        <w:rPr>
          <w:bCs/>
          <w:sz w:val="22"/>
          <w:szCs w:val="22"/>
        </w:rPr>
        <w:t>Monday January 6</w:t>
      </w:r>
      <w:r w:rsidRPr="005B264D">
        <w:rPr>
          <w:bCs/>
          <w:sz w:val="22"/>
          <w:szCs w:val="22"/>
          <w:vertAlign w:val="superscript"/>
        </w:rPr>
        <w:t xml:space="preserve">th  </w:t>
      </w:r>
      <w:r w:rsidRPr="005B264D">
        <w:rPr>
          <w:bCs/>
          <w:sz w:val="22"/>
          <w:szCs w:val="22"/>
        </w:rPr>
        <w:t xml:space="preserve"> BOS  Re Org meeting 7pm</w:t>
      </w:r>
    </w:p>
    <w:p w14:paraId="0BD0D1E9" w14:textId="731B00B2" w:rsidR="005B264D" w:rsidRDefault="005B264D" w:rsidP="005B264D">
      <w:pPr>
        <w:rPr>
          <w:bCs/>
          <w:sz w:val="22"/>
          <w:szCs w:val="22"/>
        </w:rPr>
      </w:pPr>
    </w:p>
    <w:p w14:paraId="651196F5" w14:textId="77777777" w:rsidR="005B264D" w:rsidRDefault="005B264D" w:rsidP="005B264D">
      <w:pPr>
        <w:rPr>
          <w:b/>
          <w:bCs/>
          <w:sz w:val="22"/>
          <w:szCs w:val="22"/>
          <w:u w:val="single"/>
        </w:rPr>
      </w:pPr>
    </w:p>
    <w:p w14:paraId="2BDBAB52" w14:textId="6D69E0AF" w:rsidR="005B264D" w:rsidRDefault="005B264D" w:rsidP="005B264D">
      <w:pPr>
        <w:rPr>
          <w:bCs/>
          <w:sz w:val="22"/>
          <w:szCs w:val="22"/>
        </w:rPr>
      </w:pPr>
      <w:r>
        <w:rPr>
          <w:b/>
          <w:sz w:val="22"/>
          <w:szCs w:val="22"/>
          <w:u w:val="single"/>
        </w:rPr>
        <w:t>Public Comment</w:t>
      </w:r>
      <w:r w:rsidR="008F27F2">
        <w:rPr>
          <w:bCs/>
          <w:sz w:val="22"/>
          <w:szCs w:val="22"/>
        </w:rPr>
        <w:t>: D. Oleska asked about the No truck signs knocked over at 212 and Durham Road, Roadmaster will ask Penndot about them again</w:t>
      </w:r>
      <w:r w:rsidR="00DC7BF0">
        <w:rPr>
          <w:bCs/>
          <w:sz w:val="22"/>
          <w:szCs w:val="22"/>
        </w:rPr>
        <w:t xml:space="preserve"> </w:t>
      </w:r>
      <w:r w:rsidR="008F27F2">
        <w:rPr>
          <w:bCs/>
          <w:sz w:val="22"/>
          <w:szCs w:val="22"/>
        </w:rPr>
        <w:t xml:space="preserve">.UBREMS </w:t>
      </w:r>
      <w:r w:rsidR="00DC7BF0">
        <w:rPr>
          <w:bCs/>
          <w:sz w:val="22"/>
          <w:szCs w:val="22"/>
        </w:rPr>
        <w:t>treasure Jim Neilson and Chief Barbra Stebulis asked for a letter of support for a LSA grant that Nockamixon township will be submitting on their behalf. The board agreed  on submitting a letter of support. J. Neilson also noted there may be some changes coming in reference to Ag Preservation.</w:t>
      </w:r>
    </w:p>
    <w:p w14:paraId="7BEE69CB" w14:textId="77777777" w:rsidR="00DC7BF0" w:rsidRDefault="00DC7BF0" w:rsidP="005B264D">
      <w:pPr>
        <w:rPr>
          <w:bCs/>
          <w:sz w:val="22"/>
          <w:szCs w:val="22"/>
        </w:rPr>
      </w:pPr>
    </w:p>
    <w:p w14:paraId="2548282E" w14:textId="77777777" w:rsidR="005B264D" w:rsidRDefault="005B264D" w:rsidP="005B264D">
      <w:pPr>
        <w:rPr>
          <w:bCs/>
          <w:sz w:val="22"/>
          <w:szCs w:val="22"/>
        </w:rPr>
      </w:pPr>
      <w:r>
        <w:rPr>
          <w:bCs/>
          <w:sz w:val="22"/>
          <w:szCs w:val="22"/>
        </w:rPr>
        <w:t>Chairman Millett thanked everyone for attending</w:t>
      </w:r>
      <w:r>
        <w:rPr>
          <w:bCs/>
          <w:sz w:val="22"/>
          <w:szCs w:val="22"/>
          <w:u w:val="single"/>
        </w:rPr>
        <w:t xml:space="preserve">. </w:t>
      </w:r>
    </w:p>
    <w:p w14:paraId="5C3A39D0" w14:textId="4F8EEC6C" w:rsidR="005B264D" w:rsidRDefault="005B264D" w:rsidP="005B264D">
      <w:pPr>
        <w:rPr>
          <w:bCs/>
          <w:sz w:val="22"/>
          <w:szCs w:val="22"/>
        </w:rPr>
      </w:pPr>
      <w:r>
        <w:rPr>
          <w:b/>
          <w:sz w:val="22"/>
          <w:szCs w:val="22"/>
          <w:u w:val="single"/>
        </w:rPr>
        <w:t>Motion to Close</w:t>
      </w:r>
      <w:r>
        <w:rPr>
          <w:bCs/>
          <w:sz w:val="22"/>
          <w:szCs w:val="22"/>
        </w:rPr>
        <w:t xml:space="preserve">: Motion by </w:t>
      </w:r>
      <w:r w:rsidR="00DC7BF0">
        <w:rPr>
          <w:bCs/>
          <w:sz w:val="22"/>
          <w:szCs w:val="22"/>
        </w:rPr>
        <w:t>RJ</w:t>
      </w:r>
      <w:r>
        <w:rPr>
          <w:bCs/>
          <w:sz w:val="22"/>
          <w:szCs w:val="22"/>
        </w:rPr>
        <w:t xml:space="preserve"> 2</w:t>
      </w:r>
      <w:r>
        <w:rPr>
          <w:bCs/>
          <w:sz w:val="22"/>
          <w:szCs w:val="22"/>
          <w:vertAlign w:val="superscript"/>
        </w:rPr>
        <w:t>nd</w:t>
      </w:r>
      <w:r>
        <w:rPr>
          <w:bCs/>
          <w:sz w:val="22"/>
          <w:szCs w:val="22"/>
        </w:rPr>
        <w:t xml:space="preserve"> by </w:t>
      </w:r>
      <w:r w:rsidR="00DC7BF0">
        <w:rPr>
          <w:bCs/>
          <w:sz w:val="22"/>
          <w:szCs w:val="22"/>
        </w:rPr>
        <w:t>KG</w:t>
      </w:r>
      <w:r>
        <w:rPr>
          <w:bCs/>
          <w:sz w:val="22"/>
          <w:szCs w:val="22"/>
        </w:rPr>
        <w:t xml:space="preserve"> Vote 3-0-0</w:t>
      </w:r>
    </w:p>
    <w:p w14:paraId="40C8B6E1" w14:textId="668E54B6" w:rsidR="005B264D" w:rsidRDefault="005B264D" w:rsidP="005B264D">
      <w:r>
        <w:rPr>
          <w:bCs/>
          <w:sz w:val="22"/>
          <w:szCs w:val="22"/>
        </w:rPr>
        <w:t>Time Closed: 9:</w:t>
      </w:r>
      <w:r w:rsidR="00DC7BF0">
        <w:rPr>
          <w:bCs/>
          <w:sz w:val="22"/>
          <w:szCs w:val="22"/>
        </w:rPr>
        <w:t>11</w:t>
      </w:r>
      <w:r>
        <w:rPr>
          <w:bCs/>
          <w:sz w:val="22"/>
          <w:szCs w:val="22"/>
        </w:rPr>
        <w:t>pm</w:t>
      </w:r>
      <w:r>
        <w:t xml:space="preserve"> </w:t>
      </w:r>
    </w:p>
    <w:p w14:paraId="6F1CB92A" w14:textId="77777777" w:rsidR="005B264D" w:rsidRDefault="005B264D" w:rsidP="005B264D"/>
    <w:p w14:paraId="3BF881E2" w14:textId="77777777" w:rsidR="005B264D" w:rsidRDefault="005B264D" w:rsidP="005B264D"/>
    <w:p w14:paraId="479B9E3B" w14:textId="77777777" w:rsidR="005B264D" w:rsidRDefault="005B264D" w:rsidP="005B264D">
      <w:r>
        <w:t>_____________________        ______________________            ______________________</w:t>
      </w:r>
    </w:p>
    <w:p w14:paraId="38122330" w14:textId="77777777" w:rsidR="005B264D" w:rsidRDefault="005B264D" w:rsidP="005B264D">
      <w:r>
        <w:t xml:space="preserve">         Chairman</w:t>
      </w:r>
      <w:r>
        <w:tab/>
      </w:r>
      <w:r>
        <w:tab/>
      </w:r>
      <w:r>
        <w:tab/>
        <w:t>Vice Chairman</w:t>
      </w:r>
      <w:r>
        <w:tab/>
      </w:r>
      <w:r>
        <w:tab/>
      </w:r>
      <w:r>
        <w:tab/>
        <w:t>Treasurer</w:t>
      </w:r>
    </w:p>
    <w:p w14:paraId="28853F4D" w14:textId="77777777" w:rsidR="002F44DD" w:rsidRDefault="002F44DD"/>
    <w:sectPr w:rsidR="002F44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C058D"/>
    <w:multiLevelType w:val="hybridMultilevel"/>
    <w:tmpl w:val="66403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4461495"/>
    <w:multiLevelType w:val="hybridMultilevel"/>
    <w:tmpl w:val="7564DA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65577C07"/>
    <w:multiLevelType w:val="hybridMultilevel"/>
    <w:tmpl w:val="34C28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A600271"/>
    <w:multiLevelType w:val="hybridMultilevel"/>
    <w:tmpl w:val="043E0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15386247">
    <w:abstractNumId w:val="0"/>
    <w:lvlOverride w:ilvl="0"/>
    <w:lvlOverride w:ilvl="1"/>
    <w:lvlOverride w:ilvl="2"/>
    <w:lvlOverride w:ilvl="3"/>
    <w:lvlOverride w:ilvl="4"/>
    <w:lvlOverride w:ilvl="5"/>
    <w:lvlOverride w:ilvl="6"/>
    <w:lvlOverride w:ilvl="7"/>
    <w:lvlOverride w:ilvl="8"/>
  </w:num>
  <w:num w:numId="2" w16cid:durableId="1844662090">
    <w:abstractNumId w:val="3"/>
    <w:lvlOverride w:ilvl="0"/>
    <w:lvlOverride w:ilvl="1"/>
    <w:lvlOverride w:ilvl="2"/>
    <w:lvlOverride w:ilvl="3"/>
    <w:lvlOverride w:ilvl="4"/>
    <w:lvlOverride w:ilvl="5"/>
    <w:lvlOverride w:ilvl="6"/>
    <w:lvlOverride w:ilvl="7"/>
    <w:lvlOverride w:ilvl="8"/>
  </w:num>
  <w:num w:numId="3" w16cid:durableId="1882135066">
    <w:abstractNumId w:val="2"/>
    <w:lvlOverride w:ilvl="0"/>
    <w:lvlOverride w:ilvl="1"/>
    <w:lvlOverride w:ilvl="2"/>
    <w:lvlOverride w:ilvl="3"/>
    <w:lvlOverride w:ilvl="4"/>
    <w:lvlOverride w:ilvl="5"/>
    <w:lvlOverride w:ilvl="6"/>
    <w:lvlOverride w:ilvl="7"/>
    <w:lvlOverride w:ilvl="8"/>
  </w:num>
  <w:num w:numId="4" w16cid:durableId="2123108511">
    <w:abstractNumId w:val="3"/>
  </w:num>
  <w:num w:numId="5" w16cid:durableId="809982748">
    <w:abstractNumId w:val="2"/>
  </w:num>
  <w:num w:numId="6" w16cid:durableId="1675185775">
    <w:abstractNumId w:val="1"/>
  </w:num>
  <w:num w:numId="7" w16cid:durableId="455872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64D"/>
    <w:rsid w:val="000A54EF"/>
    <w:rsid w:val="002230C7"/>
    <w:rsid w:val="002F44DD"/>
    <w:rsid w:val="00414A0F"/>
    <w:rsid w:val="005B264D"/>
    <w:rsid w:val="008F27F2"/>
    <w:rsid w:val="00926C93"/>
    <w:rsid w:val="00A20A84"/>
    <w:rsid w:val="00A64C25"/>
    <w:rsid w:val="00DC7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19A4E"/>
  <w15:chartTrackingRefBased/>
  <w15:docId w15:val="{ACF9037E-D527-42D7-893D-E6936C782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64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5B26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26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26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26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26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264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264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264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264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6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26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26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26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26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26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26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26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264D"/>
    <w:rPr>
      <w:rFonts w:eastAsiaTheme="majorEastAsia" w:cstheme="majorBidi"/>
      <w:color w:val="272727" w:themeColor="text1" w:themeTint="D8"/>
    </w:rPr>
  </w:style>
  <w:style w:type="paragraph" w:styleId="Title">
    <w:name w:val="Title"/>
    <w:basedOn w:val="Normal"/>
    <w:next w:val="Normal"/>
    <w:link w:val="TitleChar"/>
    <w:uiPriority w:val="10"/>
    <w:qFormat/>
    <w:rsid w:val="005B264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6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26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26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264D"/>
    <w:pPr>
      <w:spacing w:before="160"/>
      <w:jc w:val="center"/>
    </w:pPr>
    <w:rPr>
      <w:i/>
      <w:iCs/>
      <w:color w:val="404040" w:themeColor="text1" w:themeTint="BF"/>
    </w:rPr>
  </w:style>
  <w:style w:type="character" w:customStyle="1" w:styleId="QuoteChar">
    <w:name w:val="Quote Char"/>
    <w:basedOn w:val="DefaultParagraphFont"/>
    <w:link w:val="Quote"/>
    <w:uiPriority w:val="29"/>
    <w:rsid w:val="005B264D"/>
    <w:rPr>
      <w:i/>
      <w:iCs/>
      <w:color w:val="404040" w:themeColor="text1" w:themeTint="BF"/>
    </w:rPr>
  </w:style>
  <w:style w:type="paragraph" w:styleId="ListParagraph">
    <w:name w:val="List Paragraph"/>
    <w:basedOn w:val="Normal"/>
    <w:uiPriority w:val="34"/>
    <w:qFormat/>
    <w:rsid w:val="005B264D"/>
    <w:pPr>
      <w:ind w:left="720"/>
      <w:contextualSpacing/>
    </w:pPr>
  </w:style>
  <w:style w:type="character" w:styleId="IntenseEmphasis">
    <w:name w:val="Intense Emphasis"/>
    <w:basedOn w:val="DefaultParagraphFont"/>
    <w:uiPriority w:val="21"/>
    <w:qFormat/>
    <w:rsid w:val="005B264D"/>
    <w:rPr>
      <w:i/>
      <w:iCs/>
      <w:color w:val="0F4761" w:themeColor="accent1" w:themeShade="BF"/>
    </w:rPr>
  </w:style>
  <w:style w:type="paragraph" w:styleId="IntenseQuote">
    <w:name w:val="Intense Quote"/>
    <w:basedOn w:val="Normal"/>
    <w:next w:val="Normal"/>
    <w:link w:val="IntenseQuoteChar"/>
    <w:uiPriority w:val="30"/>
    <w:qFormat/>
    <w:rsid w:val="005B26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264D"/>
    <w:rPr>
      <w:i/>
      <w:iCs/>
      <w:color w:val="0F4761" w:themeColor="accent1" w:themeShade="BF"/>
    </w:rPr>
  </w:style>
  <w:style w:type="character" w:styleId="IntenseReference">
    <w:name w:val="Intense Reference"/>
    <w:basedOn w:val="DefaultParagraphFont"/>
    <w:uiPriority w:val="32"/>
    <w:qFormat/>
    <w:rsid w:val="005B26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02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Cox Administrator</dc:creator>
  <cp:keywords/>
  <dc:description/>
  <cp:lastModifiedBy>Danielle Cox Administrator</cp:lastModifiedBy>
  <cp:revision>2</cp:revision>
  <dcterms:created xsi:type="dcterms:W3CDTF">2024-11-14T13:47:00Z</dcterms:created>
  <dcterms:modified xsi:type="dcterms:W3CDTF">2024-11-14T14:43:00Z</dcterms:modified>
</cp:coreProperties>
</file>