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C262" w14:textId="1410458D" w:rsidR="006A0F72" w:rsidRDefault="000C3B3B" w:rsidP="00DD2E60">
      <w:r>
        <w:t xml:space="preserve">                                                                                                                                                                                                                                                                                                                                                                                                                                                                                                                                                                                                                                                                                                                                                                                                                                                                                                                                                                                                                                                                                                                                                                                                                                                                                                                                                                                                                                                                                                                                                                                                                                                                                                                                                                                                                                                                                                                                                                                                                                                                                                                                                                                                                                                                                                                                                                                                                                                                                                                                                                                                                                                                                                                                                                                                                                                                                                                                                                                                                                                              </w:t>
      </w:r>
    </w:p>
    <w:p w14:paraId="5C5E94FC" w14:textId="2532F988" w:rsidR="00E9320E" w:rsidRDefault="00E9320E" w:rsidP="00E9320E">
      <w:pPr>
        <w:jc w:val="center"/>
      </w:pPr>
    </w:p>
    <w:p w14:paraId="377D58B6" w14:textId="7ACAA81C" w:rsidR="006A0F72" w:rsidRDefault="00365120" w:rsidP="006A0F72">
      <w:pPr>
        <w:jc w:val="center"/>
      </w:pPr>
      <w:r>
        <w:t>October 8</w:t>
      </w:r>
      <w:r w:rsidR="0082663A">
        <w:t>, 2024</w:t>
      </w:r>
    </w:p>
    <w:p w14:paraId="04D79D32" w14:textId="1E12AFC7" w:rsidR="006A0F72" w:rsidRDefault="006A0F72" w:rsidP="006A0F72">
      <w:pPr>
        <w:jc w:val="center"/>
      </w:pPr>
      <w:r>
        <w:t>E. A. Child – Zoning and Code Enforcement Officer</w:t>
      </w:r>
    </w:p>
    <w:p w14:paraId="6816FD3D" w14:textId="0522FAF5" w:rsidR="006A0F72" w:rsidRDefault="006A0F72" w:rsidP="006A0F72">
      <w:pPr>
        <w:rPr>
          <w:b/>
          <w:bCs/>
          <w:u w:val="single"/>
        </w:rPr>
      </w:pPr>
      <w:r>
        <w:rPr>
          <w:b/>
          <w:bCs/>
          <w:u w:val="single"/>
        </w:rPr>
        <w:t>Permits Issued:</w:t>
      </w:r>
    </w:p>
    <w:p w14:paraId="3C288378" w14:textId="0061684B" w:rsidR="00365120" w:rsidRPr="00932CC6" w:rsidRDefault="00365120" w:rsidP="00365120">
      <w:pPr>
        <w:pStyle w:val="ListParagraph"/>
        <w:numPr>
          <w:ilvl w:val="0"/>
          <w:numId w:val="4"/>
        </w:numPr>
        <w:rPr>
          <w:i/>
          <w:iCs/>
        </w:rPr>
      </w:pPr>
      <w:r>
        <w:t xml:space="preserve">Building: Long, Red </w:t>
      </w:r>
      <w:r>
        <w:rPr>
          <w:bCs/>
        </w:rPr>
        <w:t>Bridge – add 2 sump pumps to basement</w:t>
      </w:r>
      <w:r w:rsidR="007F0EC5">
        <w:rPr>
          <w:bCs/>
        </w:rPr>
        <w:t xml:space="preserve"> and additional waterproofing.</w:t>
      </w:r>
    </w:p>
    <w:p w14:paraId="79486AEE" w14:textId="77777777" w:rsidR="00365120" w:rsidRDefault="00365120" w:rsidP="00365120">
      <w:pPr>
        <w:pStyle w:val="ListParagraph"/>
        <w:numPr>
          <w:ilvl w:val="0"/>
          <w:numId w:val="4"/>
        </w:numPr>
      </w:pPr>
      <w:r>
        <w:t>Building: Naska, Durham Road – Generator</w:t>
      </w:r>
    </w:p>
    <w:p w14:paraId="6A3B3295" w14:textId="77777777" w:rsidR="00365120" w:rsidRDefault="00365120" w:rsidP="00365120">
      <w:pPr>
        <w:pStyle w:val="ListParagraph"/>
        <w:numPr>
          <w:ilvl w:val="0"/>
          <w:numId w:val="4"/>
        </w:numPr>
      </w:pPr>
      <w:r>
        <w:t>Zoning: Doel, Mine Hill – dog fence</w:t>
      </w:r>
    </w:p>
    <w:p w14:paraId="5F9B3ED3" w14:textId="77777777" w:rsidR="00E9320E" w:rsidRDefault="00E9320E" w:rsidP="009603D8">
      <w:pPr>
        <w:rPr>
          <w:b/>
          <w:bCs/>
          <w:u w:val="single"/>
        </w:rPr>
      </w:pPr>
    </w:p>
    <w:p w14:paraId="36CD73ED" w14:textId="7A3BB4FD" w:rsidR="009603D8" w:rsidRDefault="009603D8" w:rsidP="009603D8">
      <w:pPr>
        <w:rPr>
          <w:b/>
          <w:bCs/>
          <w:u w:val="single"/>
        </w:rPr>
      </w:pPr>
      <w:r>
        <w:rPr>
          <w:b/>
          <w:bCs/>
          <w:u w:val="single"/>
        </w:rPr>
        <w:t>Permits Pending:</w:t>
      </w:r>
    </w:p>
    <w:p w14:paraId="1ADA8D75" w14:textId="559FE157" w:rsidR="00365120" w:rsidRDefault="00365120" w:rsidP="00365120">
      <w:pPr>
        <w:pStyle w:val="ListParagraph"/>
        <w:numPr>
          <w:ilvl w:val="0"/>
          <w:numId w:val="4"/>
        </w:numPr>
      </w:pPr>
      <w:r>
        <w:t xml:space="preserve">Building: </w:t>
      </w:r>
      <w:r w:rsidRPr="00365120">
        <w:t>Hadley, C</w:t>
      </w:r>
      <w:r>
        <w:t>ounty Line – generator</w:t>
      </w:r>
    </w:p>
    <w:p w14:paraId="4FF20B7D" w14:textId="65C091B9" w:rsidR="00365120" w:rsidRDefault="00365120" w:rsidP="00365120">
      <w:pPr>
        <w:pStyle w:val="ListParagraph"/>
        <w:numPr>
          <w:ilvl w:val="0"/>
          <w:numId w:val="4"/>
        </w:numPr>
      </w:pPr>
      <w:r>
        <w:t xml:space="preserve">Building: Ponzol, County Line – </w:t>
      </w:r>
      <w:r w:rsidR="00705BE5">
        <w:t>200-amp</w:t>
      </w:r>
      <w:r>
        <w:t xml:space="preserve"> underground service</w:t>
      </w:r>
    </w:p>
    <w:p w14:paraId="2131E4CA" w14:textId="758B37BD" w:rsidR="00365120" w:rsidRPr="00365120" w:rsidRDefault="00365120" w:rsidP="00365120">
      <w:pPr>
        <w:pStyle w:val="ListParagraph"/>
        <w:numPr>
          <w:ilvl w:val="0"/>
          <w:numId w:val="4"/>
        </w:numPr>
      </w:pPr>
      <w:r>
        <w:t>Zoning: Fluck, Rte. 212 - generator</w:t>
      </w:r>
    </w:p>
    <w:p w14:paraId="6C3AC844" w14:textId="0821D677" w:rsidR="007237A1" w:rsidRDefault="002D0DD5" w:rsidP="007237A1">
      <w:r>
        <w:rPr>
          <w:b/>
          <w:bCs/>
          <w:u w:val="single"/>
        </w:rPr>
        <w:t>Other:</w:t>
      </w:r>
    </w:p>
    <w:p w14:paraId="35A61BDB" w14:textId="2403C089" w:rsidR="00EA68D4" w:rsidRDefault="00742803" w:rsidP="00EA68D4">
      <w:pPr>
        <w:pStyle w:val="ListParagraph"/>
        <w:numPr>
          <w:ilvl w:val="0"/>
          <w:numId w:val="2"/>
        </w:numPr>
        <w:ind w:left="360"/>
      </w:pPr>
      <w:r w:rsidRPr="00EA68D4">
        <w:rPr>
          <w:vanish/>
        </w:rPr>
        <w:t>Received loDiscused rlogging regulations with a property owner whie neighbor has applied for  alogging permit.</w:t>
      </w:r>
      <w:r w:rsidR="00EE1FA3" w:rsidRPr="00EA68D4">
        <w:rPr>
          <w:vanish/>
        </w:rPr>
        <w:t xml:space="preserve">Met with Met with a couple wh purchased the Quier property (with th hose)J&amp;L Logging dropped og as lof=gging permit application.REsearch stream buffer zones for a property on Gaslows Hill. </w:t>
      </w:r>
      <w:r w:rsidR="00732921" w:rsidRPr="00EA68D4">
        <w:rPr>
          <w:vanish/>
        </w:rPr>
        <w:t xml:space="preserve">REsearch </w:t>
      </w:r>
      <w:r w:rsidR="00EA68D4">
        <w:tab/>
        <w:t xml:space="preserve">-      </w:t>
      </w:r>
      <w:r w:rsidR="00365120">
        <w:t>11</w:t>
      </w:r>
      <w:r w:rsidR="00E9320E">
        <w:t xml:space="preserve"> </w:t>
      </w:r>
      <w:r w:rsidR="007C082D">
        <w:t>generator permits</w:t>
      </w:r>
      <w:r w:rsidR="007F0EC5">
        <w:t xml:space="preserve"> have been</w:t>
      </w:r>
      <w:r w:rsidR="007C082D">
        <w:t xml:space="preserve"> issued so far this year compared to </w:t>
      </w:r>
      <w:r w:rsidR="00A74DFE">
        <w:t xml:space="preserve">8 total issued </w:t>
      </w:r>
      <w:r w:rsidR="007C082D">
        <w:t>last year.</w:t>
      </w:r>
      <w:r w:rsidR="00DD4244" w:rsidRPr="00EA68D4">
        <w:rPr>
          <w:vanish/>
        </w:rPr>
        <w:t>Moew discussions with Juim BeererM</w:t>
      </w:r>
    </w:p>
    <w:p w14:paraId="5A1BD2FC" w14:textId="315BBB26" w:rsidR="00EA68D4" w:rsidRDefault="00EA68D4" w:rsidP="00EA68D4">
      <w:pPr>
        <w:pStyle w:val="ListParagraph"/>
        <w:numPr>
          <w:ilvl w:val="0"/>
          <w:numId w:val="2"/>
        </w:numPr>
      </w:pPr>
      <w:r w:rsidRPr="00365120">
        <w:rPr>
          <w:vanish/>
        </w:rPr>
        <w:t>Delivered drings to Mease EnfD</w:t>
      </w:r>
      <w:r w:rsidR="00E9320E">
        <w:t>Receiving multiple inquiries regarding a vacant lot on Fireline</w:t>
      </w:r>
      <w:r w:rsidR="00077C18">
        <w:t>.</w:t>
      </w:r>
    </w:p>
    <w:p w14:paraId="26B6B5A4" w14:textId="440CA673" w:rsidR="00A74DFE" w:rsidRDefault="00365120" w:rsidP="00EA68D4">
      <w:pPr>
        <w:pStyle w:val="ListParagraph"/>
        <w:numPr>
          <w:ilvl w:val="0"/>
          <w:numId w:val="2"/>
        </w:numPr>
      </w:pPr>
      <w:r>
        <w:t>Zoning Officer wil</w:t>
      </w:r>
      <w:r w:rsidR="002E3EB1">
        <w:t>l</w:t>
      </w:r>
      <w:r>
        <w:t xml:space="preserve"> be attending </w:t>
      </w:r>
      <w:r w:rsidR="007F0EC5">
        <w:t xml:space="preserve">the </w:t>
      </w:r>
      <w:r w:rsidR="00077C18">
        <w:t>Pennsylvania Association of Zoning Officers Fall Seminar on November 7.</w:t>
      </w:r>
    </w:p>
    <w:p w14:paraId="316D940B" w14:textId="38D12E87" w:rsidR="00077C18" w:rsidRDefault="00077C18" w:rsidP="00EA68D4">
      <w:pPr>
        <w:pStyle w:val="ListParagraph"/>
        <w:numPr>
          <w:ilvl w:val="0"/>
          <w:numId w:val="2"/>
        </w:numPr>
      </w:pPr>
      <w:r>
        <w:t xml:space="preserve">Review Township ordinances to see if we regulate </w:t>
      </w:r>
      <w:r w:rsidR="00705BE5">
        <w:t xml:space="preserve">soliciting. </w:t>
      </w:r>
    </w:p>
    <w:p w14:paraId="292C9276" w14:textId="345A5DED" w:rsidR="00077C18" w:rsidRDefault="00077C18" w:rsidP="00EA68D4">
      <w:pPr>
        <w:pStyle w:val="ListParagraph"/>
        <w:numPr>
          <w:ilvl w:val="0"/>
          <w:numId w:val="2"/>
        </w:numPr>
      </w:pPr>
      <w:r>
        <w:t>Meet with Mike McDevitt several times to review required documents.</w:t>
      </w:r>
    </w:p>
    <w:p w14:paraId="4275DCC1" w14:textId="0C855F39" w:rsidR="00077C18" w:rsidRDefault="00CE6658" w:rsidP="00EA68D4">
      <w:pPr>
        <w:pStyle w:val="ListParagraph"/>
        <w:numPr>
          <w:ilvl w:val="0"/>
          <w:numId w:val="2"/>
        </w:numPr>
      </w:pPr>
      <w:r>
        <w:t>Meet with T</w:t>
      </w:r>
      <w:r w:rsidR="007D013B">
        <w:t>odd</w:t>
      </w:r>
      <w:r>
        <w:t xml:space="preserve"> Severes</w:t>
      </w:r>
      <w:r w:rsidR="007D013B">
        <w:t>e</w:t>
      </w:r>
      <w:r>
        <w:t xml:space="preserve">, attorney for Sam </w:t>
      </w:r>
      <w:proofErr w:type="spellStart"/>
      <w:r>
        <w:t>Cravano</w:t>
      </w:r>
      <w:proofErr w:type="spellEnd"/>
      <w:r>
        <w:t>, the new owner of the former American Grill properties. Discuss the property line and how the two properties were used and the need for a current property</w:t>
      </w:r>
      <w:r w:rsidR="007D013B">
        <w:t xml:space="preserve"> line</w:t>
      </w:r>
      <w:r>
        <w:t xml:space="preserve"> survey.</w:t>
      </w:r>
    </w:p>
    <w:p w14:paraId="76854EB3" w14:textId="7ED7228B" w:rsidR="00CE6658" w:rsidRDefault="00CE6658" w:rsidP="00EA68D4">
      <w:pPr>
        <w:pStyle w:val="ListParagraph"/>
        <w:numPr>
          <w:ilvl w:val="0"/>
          <w:numId w:val="2"/>
        </w:numPr>
      </w:pPr>
      <w:r>
        <w:t>Meet with C. Litzenberger, who is selling his property on Rte. 212. We reviewed the current use and whether the new owner can rent out the small apartment in the rear of the first floor. Email discussions ensued with P. Nelson and T. Freed. No permit was ever applied for by the original owners, so the apartment is not a legal apartment.</w:t>
      </w:r>
    </w:p>
    <w:p w14:paraId="43A5A984" w14:textId="62F8C7FF" w:rsidR="00CE6658" w:rsidRDefault="00CE6658" w:rsidP="00EA68D4">
      <w:pPr>
        <w:pStyle w:val="ListParagraph"/>
        <w:numPr>
          <w:ilvl w:val="0"/>
          <w:numId w:val="2"/>
        </w:numPr>
      </w:pPr>
      <w:r>
        <w:t>Met with a potential buyer for a vacant lot on Mine Hill to review what can and can’t be done with the property</w:t>
      </w:r>
      <w:r w:rsidR="007F0EC5">
        <w:t xml:space="preserve"> and the limitations relating to a wooded lot with steep slopes.</w:t>
      </w:r>
    </w:p>
    <w:p w14:paraId="5B2EC9D2" w14:textId="36B9A651" w:rsidR="00CE6658" w:rsidRDefault="00CE6658" w:rsidP="00EA68D4">
      <w:pPr>
        <w:pStyle w:val="ListParagraph"/>
        <w:numPr>
          <w:ilvl w:val="0"/>
          <w:numId w:val="2"/>
        </w:numPr>
      </w:pPr>
      <w:r>
        <w:t>Visit a property on Stouts Valley</w:t>
      </w:r>
      <w:r w:rsidR="00CB031A">
        <w:t xml:space="preserve"> Road</w:t>
      </w:r>
      <w:r>
        <w:t xml:space="preserve">. The property owner is renovating an existing large shed and </w:t>
      </w:r>
      <w:r w:rsidR="008E2B99">
        <w:t xml:space="preserve">needs to know if permits are required. The renovations including a sauna and a front porch. </w:t>
      </w:r>
    </w:p>
    <w:p w14:paraId="124D272D" w14:textId="73F9D70C" w:rsidR="008E2B99" w:rsidRDefault="008E2B99" w:rsidP="00EA68D4">
      <w:pPr>
        <w:pStyle w:val="ListParagraph"/>
        <w:numPr>
          <w:ilvl w:val="0"/>
          <w:numId w:val="2"/>
        </w:numPr>
      </w:pPr>
      <w:r>
        <w:t>Based on a phone call, a property on Gallows Hill might be vi</w:t>
      </w:r>
      <w:r w:rsidR="00D94B64">
        <w:t>olating Section 507.A.3 of the Township Zoning Ordinance relating to open burning of yard waste (shrubs, trees, etc.).</w:t>
      </w:r>
    </w:p>
    <w:p w14:paraId="185C2541" w14:textId="5B3E4AB5" w:rsidR="00B55CDC" w:rsidRDefault="00B55CDC" w:rsidP="00EA68D4">
      <w:pPr>
        <w:pStyle w:val="ListParagraph"/>
        <w:numPr>
          <w:ilvl w:val="0"/>
          <w:numId w:val="2"/>
        </w:numPr>
      </w:pPr>
      <w:r>
        <w:t>Research the total number of building permits issued since 2008 (request from EAC).</w:t>
      </w:r>
    </w:p>
    <w:p w14:paraId="6384A5F4" w14:textId="77777777" w:rsidR="00294B4F" w:rsidRDefault="00294B4F" w:rsidP="00294B4F"/>
    <w:p w14:paraId="00F5AAA2" w14:textId="343215A4" w:rsidR="00294B4F" w:rsidRDefault="00294B4F" w:rsidP="00294B4F">
      <w:r>
        <w:rPr>
          <w:u w:val="single"/>
        </w:rPr>
        <w:t>Permits as of Ju</w:t>
      </w:r>
      <w:r w:rsidR="00923184">
        <w:rPr>
          <w:u w:val="single"/>
        </w:rPr>
        <w:t>ly 08</w:t>
      </w:r>
      <w:r>
        <w:rPr>
          <w:u w:val="single"/>
        </w:rPr>
        <w:t>, 2024</w:t>
      </w:r>
    </w:p>
    <w:p w14:paraId="695F75AF" w14:textId="42048530" w:rsidR="00294B4F" w:rsidRDefault="00294B4F" w:rsidP="00294B4F">
      <w:r>
        <w:tab/>
        <w:t xml:space="preserve">            </w:t>
      </w:r>
      <w:r w:rsidRPr="007C082D">
        <w:rPr>
          <w:u w:val="single"/>
        </w:rPr>
        <w:t xml:space="preserve">2024 </w:t>
      </w:r>
      <w:r>
        <w:t xml:space="preserve">                   </w:t>
      </w:r>
      <w:r w:rsidRPr="007C082D">
        <w:rPr>
          <w:u w:val="single"/>
        </w:rPr>
        <w:t>2023</w:t>
      </w:r>
    </w:p>
    <w:p w14:paraId="48B612AD" w14:textId="560F4966" w:rsidR="00294B4F" w:rsidRDefault="00294B4F" w:rsidP="00294B4F">
      <w:r>
        <w:t>Building</w:t>
      </w:r>
      <w:r>
        <w:tab/>
      </w:r>
      <w:r w:rsidR="002E3EB1">
        <w:t>21</w:t>
      </w:r>
      <w:r>
        <w:tab/>
      </w:r>
      <w:r>
        <w:tab/>
      </w:r>
      <w:r w:rsidR="002E3EB1">
        <w:t>21</w:t>
      </w:r>
    </w:p>
    <w:p w14:paraId="35CAC502" w14:textId="18BE1DCF" w:rsidR="00294B4F" w:rsidRPr="00294B4F" w:rsidRDefault="00294B4F" w:rsidP="00294B4F">
      <w:r>
        <w:t>Zoning</w:t>
      </w:r>
      <w:r>
        <w:tab/>
      </w:r>
      <w:r>
        <w:tab/>
      </w:r>
      <w:r w:rsidR="00923184">
        <w:t>1</w:t>
      </w:r>
      <w:r w:rsidR="002E3EB1">
        <w:t>2</w:t>
      </w:r>
      <w:r w:rsidR="00422D11">
        <w:t xml:space="preserve"> </w:t>
      </w:r>
      <w:r w:rsidR="00422D11">
        <w:tab/>
      </w:r>
      <w:r w:rsidR="00422D11">
        <w:tab/>
      </w:r>
      <w:r w:rsidR="00331B52">
        <w:t>18</w:t>
      </w:r>
    </w:p>
    <w:sectPr w:rsidR="00294B4F" w:rsidRPr="00294B4F" w:rsidSect="001F3F27">
      <w:pgSz w:w="12240" w:h="15840"/>
      <w:pgMar w:top="720" w:right="144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FEFF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953980"/>
    <w:multiLevelType w:val="hybridMultilevel"/>
    <w:tmpl w:val="C8E8F386"/>
    <w:lvl w:ilvl="0" w:tplc="8D9E79A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5A474F"/>
    <w:multiLevelType w:val="hybridMultilevel"/>
    <w:tmpl w:val="8CAC15B0"/>
    <w:lvl w:ilvl="0" w:tplc="853E0C84">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FE5122"/>
    <w:multiLevelType w:val="hybridMultilevel"/>
    <w:tmpl w:val="53E85030"/>
    <w:lvl w:ilvl="0" w:tplc="2C6EE8A2">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E6687D"/>
    <w:multiLevelType w:val="hybridMultilevel"/>
    <w:tmpl w:val="7EC481C4"/>
    <w:lvl w:ilvl="0" w:tplc="D974C73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2611191">
    <w:abstractNumId w:val="2"/>
  </w:num>
  <w:num w:numId="2" w16cid:durableId="1110778984">
    <w:abstractNumId w:val="4"/>
  </w:num>
  <w:num w:numId="3" w16cid:durableId="802818867">
    <w:abstractNumId w:val="1"/>
  </w:num>
  <w:num w:numId="4" w16cid:durableId="418213959">
    <w:abstractNumId w:val="3"/>
  </w:num>
  <w:num w:numId="5" w16cid:durableId="97845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72"/>
    <w:rsid w:val="00002834"/>
    <w:rsid w:val="00007971"/>
    <w:rsid w:val="00013C93"/>
    <w:rsid w:val="00036F03"/>
    <w:rsid w:val="00042268"/>
    <w:rsid w:val="00077C18"/>
    <w:rsid w:val="000B0032"/>
    <w:rsid w:val="000C3B3B"/>
    <w:rsid w:val="000E73DE"/>
    <w:rsid w:val="000E747E"/>
    <w:rsid w:val="001138AD"/>
    <w:rsid w:val="0016580E"/>
    <w:rsid w:val="00180AE4"/>
    <w:rsid w:val="00181AE9"/>
    <w:rsid w:val="001840CE"/>
    <w:rsid w:val="001A0641"/>
    <w:rsid w:val="001D01D5"/>
    <w:rsid w:val="001F3F27"/>
    <w:rsid w:val="002047AF"/>
    <w:rsid w:val="0020580A"/>
    <w:rsid w:val="00213E63"/>
    <w:rsid w:val="00276223"/>
    <w:rsid w:val="00294B4F"/>
    <w:rsid w:val="002A4D2C"/>
    <w:rsid w:val="002B50A2"/>
    <w:rsid w:val="002C1B18"/>
    <w:rsid w:val="002C77D5"/>
    <w:rsid w:val="002D0DD5"/>
    <w:rsid w:val="002E3EB1"/>
    <w:rsid w:val="002F42D5"/>
    <w:rsid w:val="00307FCF"/>
    <w:rsid w:val="0031210B"/>
    <w:rsid w:val="00330A5E"/>
    <w:rsid w:val="00331B52"/>
    <w:rsid w:val="00363D0F"/>
    <w:rsid w:val="003644A9"/>
    <w:rsid w:val="00365120"/>
    <w:rsid w:val="003B023E"/>
    <w:rsid w:val="003C265D"/>
    <w:rsid w:val="003E4077"/>
    <w:rsid w:val="00404DE9"/>
    <w:rsid w:val="00422D11"/>
    <w:rsid w:val="00430EE0"/>
    <w:rsid w:val="00432B5A"/>
    <w:rsid w:val="004409C0"/>
    <w:rsid w:val="004472F3"/>
    <w:rsid w:val="0045139B"/>
    <w:rsid w:val="0048673E"/>
    <w:rsid w:val="00487EB3"/>
    <w:rsid w:val="004A7F9E"/>
    <w:rsid w:val="004C311A"/>
    <w:rsid w:val="00526E00"/>
    <w:rsid w:val="00572CEB"/>
    <w:rsid w:val="005A4FDB"/>
    <w:rsid w:val="005C2A3D"/>
    <w:rsid w:val="005C3BF3"/>
    <w:rsid w:val="005D3E30"/>
    <w:rsid w:val="005D5220"/>
    <w:rsid w:val="00653B8A"/>
    <w:rsid w:val="006718C1"/>
    <w:rsid w:val="00675E28"/>
    <w:rsid w:val="00692064"/>
    <w:rsid w:val="006A0F72"/>
    <w:rsid w:val="006F300D"/>
    <w:rsid w:val="006F47A4"/>
    <w:rsid w:val="00705BE5"/>
    <w:rsid w:val="007237A1"/>
    <w:rsid w:val="00724557"/>
    <w:rsid w:val="00730119"/>
    <w:rsid w:val="0073242A"/>
    <w:rsid w:val="00732921"/>
    <w:rsid w:val="00736AE9"/>
    <w:rsid w:val="00742803"/>
    <w:rsid w:val="00796E9E"/>
    <w:rsid w:val="007A16E8"/>
    <w:rsid w:val="007A6B56"/>
    <w:rsid w:val="007B2062"/>
    <w:rsid w:val="007B53DA"/>
    <w:rsid w:val="007C082D"/>
    <w:rsid w:val="007C7170"/>
    <w:rsid w:val="007D013B"/>
    <w:rsid w:val="007E40F7"/>
    <w:rsid w:val="007F0EC5"/>
    <w:rsid w:val="00800123"/>
    <w:rsid w:val="008058BC"/>
    <w:rsid w:val="00812956"/>
    <w:rsid w:val="008136BA"/>
    <w:rsid w:val="00820E2B"/>
    <w:rsid w:val="0082663A"/>
    <w:rsid w:val="00831EB5"/>
    <w:rsid w:val="00864AEF"/>
    <w:rsid w:val="0089140A"/>
    <w:rsid w:val="008A69E5"/>
    <w:rsid w:val="008B1660"/>
    <w:rsid w:val="008D6405"/>
    <w:rsid w:val="008E2B99"/>
    <w:rsid w:val="008E3C0D"/>
    <w:rsid w:val="00923184"/>
    <w:rsid w:val="00932CC6"/>
    <w:rsid w:val="009603D8"/>
    <w:rsid w:val="00980841"/>
    <w:rsid w:val="009C6FF5"/>
    <w:rsid w:val="009E17B0"/>
    <w:rsid w:val="00A12FC9"/>
    <w:rsid w:val="00A37D95"/>
    <w:rsid w:val="00A74DFE"/>
    <w:rsid w:val="00A83689"/>
    <w:rsid w:val="00AF75E3"/>
    <w:rsid w:val="00B27E8A"/>
    <w:rsid w:val="00B3665A"/>
    <w:rsid w:val="00B4251E"/>
    <w:rsid w:val="00B527FF"/>
    <w:rsid w:val="00B55CDC"/>
    <w:rsid w:val="00B713CE"/>
    <w:rsid w:val="00B86481"/>
    <w:rsid w:val="00BB2DDF"/>
    <w:rsid w:val="00BE6633"/>
    <w:rsid w:val="00C03AB6"/>
    <w:rsid w:val="00C057F2"/>
    <w:rsid w:val="00C10536"/>
    <w:rsid w:val="00C327B9"/>
    <w:rsid w:val="00C65DC0"/>
    <w:rsid w:val="00C81444"/>
    <w:rsid w:val="00CB031A"/>
    <w:rsid w:val="00CB4B52"/>
    <w:rsid w:val="00CC004D"/>
    <w:rsid w:val="00CE6658"/>
    <w:rsid w:val="00CE75CD"/>
    <w:rsid w:val="00CF23C7"/>
    <w:rsid w:val="00CF6BEC"/>
    <w:rsid w:val="00D031AF"/>
    <w:rsid w:val="00D44575"/>
    <w:rsid w:val="00D464BC"/>
    <w:rsid w:val="00D82EF8"/>
    <w:rsid w:val="00D94B64"/>
    <w:rsid w:val="00DA7A50"/>
    <w:rsid w:val="00DB72B3"/>
    <w:rsid w:val="00DC1B89"/>
    <w:rsid w:val="00DD2E60"/>
    <w:rsid w:val="00DD4244"/>
    <w:rsid w:val="00DD71AD"/>
    <w:rsid w:val="00E54322"/>
    <w:rsid w:val="00E5709E"/>
    <w:rsid w:val="00E83C80"/>
    <w:rsid w:val="00E86929"/>
    <w:rsid w:val="00E9320E"/>
    <w:rsid w:val="00E978A0"/>
    <w:rsid w:val="00EA4D00"/>
    <w:rsid w:val="00EA68D4"/>
    <w:rsid w:val="00EB3937"/>
    <w:rsid w:val="00EE1FA3"/>
    <w:rsid w:val="00EE27B3"/>
    <w:rsid w:val="00EE2EE3"/>
    <w:rsid w:val="00F00F82"/>
    <w:rsid w:val="00F20BDA"/>
    <w:rsid w:val="00F41541"/>
    <w:rsid w:val="00F72745"/>
    <w:rsid w:val="00FC4983"/>
    <w:rsid w:val="00FD3FB3"/>
    <w:rsid w:val="00FD4984"/>
    <w:rsid w:val="00FD79E7"/>
    <w:rsid w:val="00FE0545"/>
    <w:rsid w:val="00FE20A4"/>
    <w:rsid w:val="00FE5425"/>
    <w:rsid w:val="00FE5D07"/>
    <w:rsid w:val="00FE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303"/>
  <w15:chartTrackingRefBased/>
  <w15:docId w15:val="{ABD24E7C-F45B-4A8A-8E61-99BCE3AD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72"/>
    <w:pPr>
      <w:ind w:left="720"/>
      <w:contextualSpacing/>
    </w:pPr>
  </w:style>
  <w:style w:type="paragraph" w:styleId="ListBullet">
    <w:name w:val="List Bullet"/>
    <w:basedOn w:val="Normal"/>
    <w:uiPriority w:val="99"/>
    <w:unhideWhenUsed/>
    <w:rsid w:val="00FE5425"/>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59AFE-CC0F-4CDF-A122-9D18A7E3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Child</dc:creator>
  <cp:keywords/>
  <dc:description/>
  <cp:lastModifiedBy>Danielle Cox Administrator</cp:lastModifiedBy>
  <cp:revision>2</cp:revision>
  <cp:lastPrinted>2024-10-07T15:26:00Z</cp:lastPrinted>
  <dcterms:created xsi:type="dcterms:W3CDTF">2024-10-07T15:26:00Z</dcterms:created>
  <dcterms:modified xsi:type="dcterms:W3CDTF">2024-10-07T15:26:00Z</dcterms:modified>
</cp:coreProperties>
</file>