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C262" w14:textId="014F377B" w:rsidR="006A0F72" w:rsidRDefault="000C3B3B" w:rsidP="006A0F7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77D58B6" w14:textId="4C57B972" w:rsidR="006A0F72" w:rsidRDefault="00F00F82" w:rsidP="006A0F72">
      <w:pPr>
        <w:jc w:val="center"/>
      </w:pPr>
      <w:r>
        <w:t>May 09</w:t>
      </w:r>
      <w:r w:rsidR="006A0F72">
        <w:t>, 202</w:t>
      </w:r>
      <w:r w:rsidR="007A6B56">
        <w:t>3</w:t>
      </w:r>
    </w:p>
    <w:p w14:paraId="04D79D32" w14:textId="1E12AFC7" w:rsidR="006A0F72" w:rsidRDefault="006A0F72" w:rsidP="006A0F72">
      <w:pPr>
        <w:jc w:val="center"/>
      </w:pPr>
      <w:r>
        <w:t>E. A. Child – Zoning and Code Enforcement Officer</w:t>
      </w:r>
    </w:p>
    <w:p w14:paraId="4DEE3A90" w14:textId="474974EA" w:rsidR="006A0F72" w:rsidRDefault="006A0F72" w:rsidP="006A0F72"/>
    <w:p w14:paraId="6816FD3D" w14:textId="0522FAF5" w:rsidR="006A0F72" w:rsidRDefault="006A0F72" w:rsidP="006A0F72">
      <w:pPr>
        <w:rPr>
          <w:b/>
          <w:bCs/>
          <w:u w:val="single"/>
        </w:rPr>
      </w:pPr>
      <w:r>
        <w:rPr>
          <w:b/>
          <w:bCs/>
          <w:u w:val="single"/>
        </w:rPr>
        <w:t>Permits Issued:</w:t>
      </w:r>
    </w:p>
    <w:p w14:paraId="4F319C03" w14:textId="566F32CF" w:rsidR="00D44575" w:rsidRDefault="008E3C0D" w:rsidP="00F41541">
      <w:pPr>
        <w:pStyle w:val="ListParagraph"/>
        <w:numPr>
          <w:ilvl w:val="0"/>
          <w:numId w:val="3"/>
        </w:numPr>
      </w:pPr>
      <w:r>
        <w:t xml:space="preserve">Building: </w:t>
      </w:r>
      <w:proofErr w:type="spellStart"/>
      <w:r>
        <w:t>Wundschok</w:t>
      </w:r>
      <w:proofErr w:type="spellEnd"/>
      <w:r>
        <w:t xml:space="preserve">, Thistle Hill </w:t>
      </w:r>
      <w:r w:rsidR="00F00F82">
        <w:t>–</w:t>
      </w:r>
      <w:r>
        <w:t xml:space="preserve"> </w:t>
      </w:r>
      <w:r w:rsidR="00F00F82">
        <w:t>electrical panel replacement</w:t>
      </w:r>
    </w:p>
    <w:p w14:paraId="274A8ED7" w14:textId="0C36B97E" w:rsidR="00864AEF" w:rsidRDefault="00D44575" w:rsidP="00F00F82">
      <w:pPr>
        <w:pStyle w:val="ListParagraph"/>
        <w:numPr>
          <w:ilvl w:val="0"/>
          <w:numId w:val="3"/>
        </w:numPr>
      </w:pPr>
      <w:r>
        <w:t>Building</w:t>
      </w:r>
      <w:r w:rsidR="008E3C0D">
        <w:t xml:space="preserve">: </w:t>
      </w:r>
      <w:r w:rsidR="00F00F82">
        <w:t>Souder, Thistle H</w:t>
      </w:r>
      <w:r w:rsidR="008E3C0D">
        <w:t>ill - gener</w:t>
      </w:r>
      <w:r w:rsidR="00F00F82">
        <w:t>ator</w:t>
      </w:r>
    </w:p>
    <w:p w14:paraId="36CD73ED" w14:textId="688DE919" w:rsidR="009603D8" w:rsidRDefault="009603D8" w:rsidP="009603D8">
      <w:pPr>
        <w:rPr>
          <w:b/>
          <w:bCs/>
          <w:u w:val="single"/>
        </w:rPr>
      </w:pPr>
      <w:r>
        <w:rPr>
          <w:b/>
          <w:bCs/>
          <w:u w:val="single"/>
        </w:rPr>
        <w:t>Permits Pending:</w:t>
      </w:r>
    </w:p>
    <w:p w14:paraId="0F11BEB2" w14:textId="5E06FC2B" w:rsidR="009603D8" w:rsidRDefault="00002834" w:rsidP="00002834">
      <w:pPr>
        <w:pStyle w:val="ListParagraph"/>
        <w:numPr>
          <w:ilvl w:val="0"/>
          <w:numId w:val="2"/>
        </w:numPr>
      </w:pPr>
      <w:r>
        <w:t>Scott Blessing, Easton Road – interior renovations.</w:t>
      </w:r>
      <w:r w:rsidR="007A6B56">
        <w:t xml:space="preserve"> Rejected by Code Inspections – missing information.</w:t>
      </w:r>
      <w:r w:rsidR="00864AEF">
        <w:t xml:space="preserve"> </w:t>
      </w:r>
      <w:r w:rsidR="00864AEF">
        <w:rPr>
          <w:i/>
          <w:iCs/>
        </w:rPr>
        <w:t>No update.</w:t>
      </w:r>
    </w:p>
    <w:p w14:paraId="642E1348" w14:textId="725DE357" w:rsidR="002D0DD5" w:rsidRDefault="002D0DD5" w:rsidP="002D0DD5">
      <w:r>
        <w:rPr>
          <w:b/>
          <w:bCs/>
          <w:u w:val="single"/>
        </w:rPr>
        <w:t>Other:</w:t>
      </w:r>
    </w:p>
    <w:p w14:paraId="3F147CFA" w14:textId="6BFC022E" w:rsidR="00A83689" w:rsidRDefault="00A83689" w:rsidP="00F41541">
      <w:pPr>
        <w:pStyle w:val="ListParagraph"/>
        <w:numPr>
          <w:ilvl w:val="0"/>
          <w:numId w:val="2"/>
        </w:numPr>
      </w:pPr>
      <w:r w:rsidRPr="00F00F82">
        <w:rPr>
          <w:vanish/>
        </w:rPr>
        <w:t xml:space="preserve">arvest </w:t>
      </w:r>
      <w:r w:rsidR="00F00F82">
        <w:t xml:space="preserve">Met with Corey Litzenberger – </w:t>
      </w:r>
      <w:r w:rsidR="000E73DE">
        <w:t xml:space="preserve">he had </w:t>
      </w:r>
      <w:r w:rsidR="00F00F82">
        <w:t>questions about fencing, set-backs, right of ways, etc.</w:t>
      </w:r>
    </w:p>
    <w:p w14:paraId="0D84C91F" w14:textId="77886816" w:rsidR="007B2062" w:rsidRDefault="00BE6633" w:rsidP="00F00F82">
      <w:pPr>
        <w:pStyle w:val="ListParagraph"/>
        <w:numPr>
          <w:ilvl w:val="0"/>
          <w:numId w:val="2"/>
        </w:numPr>
      </w:pPr>
      <w:r>
        <w:rPr>
          <w:vanish/>
        </w:rPr>
        <w:t>Meet with G,. Tiuce for a property M</w:t>
      </w:r>
      <w:r w:rsidR="00F00F82">
        <w:t>Met with C. Klein – requested information about the McDevitt subdivision.</w:t>
      </w:r>
    </w:p>
    <w:p w14:paraId="333126EB" w14:textId="3001E3DF" w:rsidR="00F00F82" w:rsidRDefault="00F00F82" w:rsidP="00F00F82">
      <w:pPr>
        <w:pStyle w:val="ListParagraph"/>
        <w:numPr>
          <w:ilvl w:val="0"/>
          <w:numId w:val="2"/>
        </w:numPr>
      </w:pPr>
      <w:r>
        <w:rPr>
          <w:vanish/>
        </w:rPr>
        <w:t xml:space="preserve">Visit the O’Reilly property on Lehnenberg. </w:t>
      </w:r>
      <w:r w:rsidR="00E86929">
        <w:rPr>
          <w:vanish/>
        </w:rPr>
        <w:t>Visted the</w:t>
      </w:r>
      <w:r w:rsidR="00E86929">
        <w:t>Visited the O’Reilly property at Lehnenberg and Easton Road. Checked the hot tub installation and reviewed the property for any required fencing.</w:t>
      </w:r>
    </w:p>
    <w:p w14:paraId="4CD0043D" w14:textId="05B505BF" w:rsidR="00E86929" w:rsidRDefault="00E86929" w:rsidP="00F00F82">
      <w:pPr>
        <w:pStyle w:val="ListParagraph"/>
        <w:numPr>
          <w:ilvl w:val="0"/>
          <w:numId w:val="2"/>
        </w:numPr>
      </w:pPr>
      <w:r>
        <w:rPr>
          <w:vanish/>
        </w:rPr>
        <w:t>\Meet with nnnn</w:t>
      </w:r>
      <w:r>
        <w:t xml:space="preserve">Met with Scott </w:t>
      </w:r>
      <w:proofErr w:type="spellStart"/>
      <w:r>
        <w:t>Tiedge</w:t>
      </w:r>
      <w:proofErr w:type="spellEnd"/>
      <w:r>
        <w:t xml:space="preserve"> and wife from California to review the building requirements for a property they purchased on Dogwood Lane.</w:t>
      </w:r>
    </w:p>
    <w:p w14:paraId="7795F6CA" w14:textId="7F9A37ED" w:rsidR="00E86929" w:rsidRDefault="00E86929" w:rsidP="00F00F82">
      <w:pPr>
        <w:pStyle w:val="ListParagraph"/>
        <w:numPr>
          <w:ilvl w:val="0"/>
          <w:numId w:val="2"/>
        </w:numPr>
      </w:pPr>
      <w:r>
        <w:rPr>
          <w:vanish/>
        </w:rPr>
        <w:t>Communicaggggggg</w:t>
      </w:r>
      <w:r>
        <w:t>Communicated with Mark Fournier from Nockamixon Township Zoning about the American Grill property.  He issued a Stop Work Order for work being done on the building. He sent me a surveyor’s drawing of both properties and it shows the grill being entirely in Nockamixon Township</w:t>
      </w:r>
      <w:r w:rsidR="00036F03">
        <w:t>, so the building itself is not within Durham’s responsibility.</w:t>
      </w:r>
    </w:p>
    <w:p w14:paraId="3C972428" w14:textId="43811317" w:rsidR="00E86929" w:rsidRDefault="00E86929" w:rsidP="00F00F82">
      <w:pPr>
        <w:pStyle w:val="ListParagraph"/>
        <w:numPr>
          <w:ilvl w:val="0"/>
          <w:numId w:val="2"/>
        </w:numPr>
      </w:pPr>
      <w:r>
        <w:t>Met with Frank Cretella, owner of Durham Springs, to review his latest</w:t>
      </w:r>
      <w:r w:rsidR="000E73DE">
        <w:t xml:space="preserve"> ideas.</w:t>
      </w:r>
      <w:r>
        <w:t xml:space="preserve"> It is very similar</w:t>
      </w:r>
      <w:r w:rsidR="00036F03">
        <w:t xml:space="preserve"> </w:t>
      </w:r>
      <w:r w:rsidR="000E73DE">
        <w:t xml:space="preserve">to </w:t>
      </w:r>
      <w:r w:rsidR="00036F03">
        <w:t xml:space="preserve">the information he shared at the Supervisor’s meeting and at the open house he had. The change is the elimination </w:t>
      </w:r>
      <w:r w:rsidR="000E73DE">
        <w:t>of</w:t>
      </w:r>
      <w:r w:rsidR="00036F03">
        <w:t xml:space="preserve"> the horse corral and adding 8 more cabins and converting one of the cabins </w:t>
      </w:r>
      <w:r w:rsidR="000E73DE">
        <w:t>in</w:t>
      </w:r>
      <w:r w:rsidR="00036F03">
        <w:t xml:space="preserve">to a </w:t>
      </w:r>
      <w:r w:rsidR="00242773">
        <w:t>caretaker’s</w:t>
      </w:r>
      <w:r w:rsidR="00036F03">
        <w:t xml:space="preserve"> cabin. He wants someone there 24 h</w:t>
      </w:r>
      <w:r w:rsidR="000E73DE">
        <w:t>ou</w:t>
      </w:r>
      <w:r w:rsidR="00036F03">
        <w:t xml:space="preserve">rs a day. </w:t>
      </w:r>
    </w:p>
    <w:p w14:paraId="7E624202" w14:textId="21DA81CA" w:rsidR="00036F03" w:rsidRPr="000E73DE" w:rsidRDefault="00036F03" w:rsidP="00F00F82">
      <w:pPr>
        <w:pStyle w:val="ListParagraph"/>
        <w:numPr>
          <w:ilvl w:val="0"/>
          <w:numId w:val="2"/>
        </w:numPr>
      </w:pPr>
      <w:r>
        <w:t xml:space="preserve">One of the big issues is deciding what </w:t>
      </w:r>
      <w:r w:rsidR="000E73DE">
        <w:t>Z</w:t>
      </w:r>
      <w:r>
        <w:t xml:space="preserve">oning </w:t>
      </w:r>
      <w:r w:rsidR="000E73DE">
        <w:t>U</w:t>
      </w:r>
      <w:r>
        <w:t xml:space="preserve">se is appropriate in addition to the restaurant/wedding venue. We looked at Use B-08, Private Camp or Cottage Development. It seems OK, but not </w:t>
      </w:r>
      <w:r w:rsidR="00242773">
        <w:t>100</w:t>
      </w:r>
      <w:r>
        <w:t>% fit. We looked at Use E-16</w:t>
      </w:r>
      <w:r w:rsidR="000E73DE">
        <w:t xml:space="preserve">, Recreational Campsites. It seems to be a better fit, but still not 100%.  The best fit seems to be Use E-14, </w:t>
      </w:r>
      <w:r w:rsidR="00242773">
        <w:t>Motel,</w:t>
      </w:r>
      <w:r w:rsidR="000E73DE">
        <w:t xml:space="preserve"> or Hotel. The word “Hotel” would send shock waves throughout the township, but the description in our zoning ordinance fits. </w:t>
      </w:r>
      <w:r w:rsidR="000E73DE" w:rsidRPr="00CE75CD">
        <w:rPr>
          <w:b/>
          <w:bCs/>
        </w:rPr>
        <w:t>Definition</w:t>
      </w:r>
      <w:r w:rsidR="000E73DE">
        <w:t>: “A building or group of buildings containing rooms for rent for the accommodation of transient guests which may include a restaurant that complies with the requirements of Use E-6, restaurant</w:t>
      </w:r>
      <w:r w:rsidR="00CE75CD">
        <w:t>”</w:t>
      </w:r>
      <w:r w:rsidR="000E73DE">
        <w:t xml:space="preserve"> (it does). </w:t>
      </w:r>
      <w:r w:rsidR="00CE75CD">
        <w:t xml:space="preserve">And the plan meets the </w:t>
      </w:r>
      <w:r w:rsidR="00242773">
        <w:t>requirements</w:t>
      </w:r>
      <w:r w:rsidR="00CE75CD">
        <w:t xml:space="preserve"> for a </w:t>
      </w:r>
      <w:proofErr w:type="gramStart"/>
      <w:r w:rsidR="00CE75CD">
        <w:t>Hotel</w:t>
      </w:r>
      <w:proofErr w:type="gramEnd"/>
      <w:r w:rsidR="00CE75CD">
        <w:t xml:space="preserve">. </w:t>
      </w:r>
      <w:r w:rsidR="00CE75CD">
        <w:rPr>
          <w:vanish/>
        </w:rPr>
        <w:t>otel. Hhhh</w:t>
      </w:r>
      <w:r w:rsidR="000E73DE">
        <w:t xml:space="preserve">The major problem with </w:t>
      </w:r>
      <w:r w:rsidR="00242773">
        <w:t>Hotel</w:t>
      </w:r>
      <w:r w:rsidR="000E73DE">
        <w:t xml:space="preserve"> </w:t>
      </w:r>
      <w:r w:rsidR="00CE75CD">
        <w:t>U</w:t>
      </w:r>
      <w:r w:rsidR="000E73DE" w:rsidRPr="000E73DE">
        <w:t>se is that it is not allowed in that zoning district.</w:t>
      </w:r>
      <w:r w:rsidR="000E73DE">
        <w:t xml:space="preserve"> Whichever way he goes will require Variances.</w:t>
      </w:r>
    </w:p>
    <w:p w14:paraId="6AD403DB" w14:textId="77777777" w:rsidR="007B2062" w:rsidRDefault="007B2062" w:rsidP="00675E28">
      <w:pPr>
        <w:pStyle w:val="ListParagraph"/>
        <w:ind w:left="1080"/>
      </w:pPr>
    </w:p>
    <w:p w14:paraId="46AE7E91" w14:textId="64C9D8E3" w:rsidR="00404DE9" w:rsidRDefault="00404DE9" w:rsidP="00404DE9">
      <w:pPr>
        <w:rPr>
          <w:b/>
          <w:bCs/>
          <w:u w:val="single"/>
        </w:rPr>
      </w:pPr>
      <w:r>
        <w:rPr>
          <w:b/>
          <w:bCs/>
          <w:u w:val="single"/>
        </w:rPr>
        <w:t>Permits Issued as of</w:t>
      </w:r>
      <w:r w:rsidR="00EE2EE3">
        <w:rPr>
          <w:b/>
          <w:bCs/>
          <w:u w:val="single"/>
        </w:rPr>
        <w:t xml:space="preserve"> </w:t>
      </w:r>
      <w:proofErr w:type="gramStart"/>
      <w:r w:rsidR="007B2062">
        <w:rPr>
          <w:b/>
          <w:bCs/>
          <w:u w:val="single"/>
        </w:rPr>
        <w:t>0</w:t>
      </w:r>
      <w:r w:rsidR="00CE75CD">
        <w:rPr>
          <w:b/>
          <w:bCs/>
          <w:u w:val="single"/>
        </w:rPr>
        <w:t>5</w:t>
      </w:r>
      <w:r>
        <w:rPr>
          <w:b/>
          <w:bCs/>
          <w:u w:val="single"/>
        </w:rPr>
        <w:t>/</w:t>
      </w:r>
      <w:r w:rsidR="00CE75CD">
        <w:rPr>
          <w:b/>
          <w:bCs/>
          <w:u w:val="single"/>
        </w:rPr>
        <w:t>09</w:t>
      </w:r>
      <w:r>
        <w:rPr>
          <w:b/>
          <w:bCs/>
          <w:u w:val="single"/>
        </w:rPr>
        <w:t>/202</w:t>
      </w:r>
      <w:r w:rsidR="00F41541">
        <w:rPr>
          <w:b/>
          <w:bCs/>
          <w:u w:val="single"/>
        </w:rPr>
        <w:t>3</w:t>
      </w:r>
      <w:proofErr w:type="gramEnd"/>
    </w:p>
    <w:p w14:paraId="7455CA14" w14:textId="0CDCBD6D" w:rsidR="00404DE9" w:rsidRPr="00404DE9" w:rsidRDefault="00404DE9" w:rsidP="00404DE9">
      <w:r>
        <w:tab/>
        <w:t xml:space="preserve">           </w:t>
      </w:r>
      <w:r w:rsidR="00EA4D00">
        <w:t xml:space="preserve"> </w:t>
      </w:r>
      <w:r>
        <w:t xml:space="preserve"> 202</w:t>
      </w:r>
      <w:r w:rsidR="00675E28">
        <w:t>3</w:t>
      </w:r>
      <w:r>
        <w:tab/>
        <w:t>202</w:t>
      </w:r>
      <w:r w:rsidR="00675E28">
        <w:t>2</w:t>
      </w:r>
    </w:p>
    <w:p w14:paraId="65D9F848" w14:textId="04A6B2FF" w:rsidR="00404DE9" w:rsidRDefault="00404DE9" w:rsidP="00404DE9">
      <w:r>
        <w:t>Building</w:t>
      </w:r>
      <w:r w:rsidR="00675E28">
        <w:tab/>
      </w:r>
      <w:r w:rsidR="002C1B18">
        <w:t>1</w:t>
      </w:r>
      <w:r w:rsidR="00DB72B3">
        <w:t>2</w:t>
      </w:r>
      <w:r w:rsidR="00EE27B3">
        <w:tab/>
        <w:t xml:space="preserve">  </w:t>
      </w:r>
      <w:r w:rsidR="00DB72B3">
        <w:t>22</w:t>
      </w:r>
    </w:p>
    <w:p w14:paraId="2EB23867" w14:textId="0C21DD8C" w:rsidR="006A0F72" w:rsidRDefault="00404DE9" w:rsidP="00FD4984">
      <w:r>
        <w:t>Zoning</w:t>
      </w:r>
      <w:r>
        <w:tab/>
      </w:r>
      <w:r>
        <w:tab/>
      </w:r>
      <w:r w:rsidR="00DB72B3">
        <w:t xml:space="preserve"> 8</w:t>
      </w:r>
      <w:r w:rsidR="00675E28">
        <w:tab/>
        <w:t xml:space="preserve">  </w:t>
      </w:r>
      <w:r w:rsidR="00DB72B3">
        <w:t>10</w:t>
      </w:r>
    </w:p>
    <w:sectPr w:rsidR="006A0F72" w:rsidSect="00404DE9"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53980"/>
    <w:multiLevelType w:val="hybridMultilevel"/>
    <w:tmpl w:val="C8E8F386"/>
    <w:lvl w:ilvl="0" w:tplc="8D9E79A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A474F"/>
    <w:multiLevelType w:val="hybridMultilevel"/>
    <w:tmpl w:val="8CAC15B0"/>
    <w:lvl w:ilvl="0" w:tplc="853E0C8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E6687D"/>
    <w:multiLevelType w:val="hybridMultilevel"/>
    <w:tmpl w:val="7EC481C4"/>
    <w:lvl w:ilvl="0" w:tplc="D974C7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2611191">
    <w:abstractNumId w:val="1"/>
  </w:num>
  <w:num w:numId="2" w16cid:durableId="1110778984">
    <w:abstractNumId w:val="2"/>
  </w:num>
  <w:num w:numId="3" w16cid:durableId="802818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72"/>
    <w:rsid w:val="00002834"/>
    <w:rsid w:val="00007971"/>
    <w:rsid w:val="00013C93"/>
    <w:rsid w:val="00036F03"/>
    <w:rsid w:val="000C3B3B"/>
    <w:rsid w:val="000E73DE"/>
    <w:rsid w:val="00181AE9"/>
    <w:rsid w:val="001840CE"/>
    <w:rsid w:val="001A0641"/>
    <w:rsid w:val="00242773"/>
    <w:rsid w:val="00276223"/>
    <w:rsid w:val="002C1B18"/>
    <w:rsid w:val="002D0DD5"/>
    <w:rsid w:val="00307FCF"/>
    <w:rsid w:val="0031210B"/>
    <w:rsid w:val="003B023E"/>
    <w:rsid w:val="003C265D"/>
    <w:rsid w:val="003E4077"/>
    <w:rsid w:val="00404DE9"/>
    <w:rsid w:val="004409C0"/>
    <w:rsid w:val="004A7F9E"/>
    <w:rsid w:val="00675E28"/>
    <w:rsid w:val="006A0F72"/>
    <w:rsid w:val="006F300D"/>
    <w:rsid w:val="00736AE9"/>
    <w:rsid w:val="007A6B56"/>
    <w:rsid w:val="007B2062"/>
    <w:rsid w:val="007E40F7"/>
    <w:rsid w:val="008058BC"/>
    <w:rsid w:val="008136BA"/>
    <w:rsid w:val="00864AEF"/>
    <w:rsid w:val="008B1660"/>
    <w:rsid w:val="008E3C0D"/>
    <w:rsid w:val="009603D8"/>
    <w:rsid w:val="00980841"/>
    <w:rsid w:val="00A83689"/>
    <w:rsid w:val="00B4251E"/>
    <w:rsid w:val="00B527FF"/>
    <w:rsid w:val="00BB2DDF"/>
    <w:rsid w:val="00BE6633"/>
    <w:rsid w:val="00C10536"/>
    <w:rsid w:val="00C327B9"/>
    <w:rsid w:val="00CC004D"/>
    <w:rsid w:val="00CE75CD"/>
    <w:rsid w:val="00CF23C7"/>
    <w:rsid w:val="00D44575"/>
    <w:rsid w:val="00D464BC"/>
    <w:rsid w:val="00DB72B3"/>
    <w:rsid w:val="00E86929"/>
    <w:rsid w:val="00EA4D00"/>
    <w:rsid w:val="00EB3937"/>
    <w:rsid w:val="00EE27B3"/>
    <w:rsid w:val="00EE2EE3"/>
    <w:rsid w:val="00F00F82"/>
    <w:rsid w:val="00F41541"/>
    <w:rsid w:val="00FD4984"/>
    <w:rsid w:val="00FE20A4"/>
    <w:rsid w:val="00F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5303"/>
  <w15:chartTrackingRefBased/>
  <w15:docId w15:val="{ABD24E7C-F45B-4A8A-8E61-99BCE3AD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Child</dc:creator>
  <cp:keywords/>
  <dc:description/>
  <cp:lastModifiedBy>Dannette McClanahan</cp:lastModifiedBy>
  <cp:revision>2</cp:revision>
  <cp:lastPrinted>2023-05-08T15:19:00Z</cp:lastPrinted>
  <dcterms:created xsi:type="dcterms:W3CDTF">2023-05-08T15:19:00Z</dcterms:created>
  <dcterms:modified xsi:type="dcterms:W3CDTF">2023-05-08T15:19:00Z</dcterms:modified>
</cp:coreProperties>
</file>