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523F3B35" w:rsidR="006A0F72" w:rsidRDefault="006A0F72" w:rsidP="006A0F72">
      <w:pPr>
        <w:jc w:val="center"/>
      </w:pPr>
      <w:r>
        <w:t>DURHAM TOWNSHIP ZONING REPORT FOR AUGUST 2022</w:t>
      </w:r>
    </w:p>
    <w:p w14:paraId="377D58B6" w14:textId="6A3EC34F" w:rsidR="006A0F72" w:rsidRDefault="006A0F72" w:rsidP="006A0F72">
      <w:pPr>
        <w:jc w:val="center"/>
      </w:pPr>
      <w:r>
        <w:t>September 13, 2022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4DEE3A90" w14:textId="474974EA" w:rsidR="006A0F72" w:rsidRDefault="006A0F72" w:rsidP="006A0F72"/>
    <w:p w14:paraId="6816FD3D" w14:textId="063056E2" w:rsidR="006A0F72" w:rsidRDefault="006A0F72" w:rsidP="006A0F72">
      <w:r>
        <w:rPr>
          <w:b/>
          <w:bCs/>
          <w:u w:val="single"/>
        </w:rPr>
        <w:t>Permits Issued:</w:t>
      </w:r>
    </w:p>
    <w:p w14:paraId="76374E71" w14:textId="16429D52" w:rsidR="006A0F72" w:rsidRDefault="006A0F72" w:rsidP="006A0F72">
      <w:pPr>
        <w:pStyle w:val="ListParagraph"/>
        <w:numPr>
          <w:ilvl w:val="0"/>
          <w:numId w:val="1"/>
        </w:numPr>
      </w:pPr>
      <w:r>
        <w:t>Building: Orrichio, Lehnenberg – install a heat pump mini-split system</w:t>
      </w:r>
    </w:p>
    <w:p w14:paraId="149A1D6C" w14:textId="43675E31" w:rsidR="00181AE9" w:rsidRDefault="00181AE9" w:rsidP="006A0F72">
      <w:pPr>
        <w:pStyle w:val="ListParagraph"/>
        <w:numPr>
          <w:ilvl w:val="0"/>
          <w:numId w:val="1"/>
        </w:numPr>
      </w:pPr>
      <w:r>
        <w:t xml:space="preserve">Building: </w:t>
      </w:r>
      <w:proofErr w:type="spellStart"/>
      <w:r w:rsidR="00FE5F23">
        <w:t>Oreilly</w:t>
      </w:r>
      <w:proofErr w:type="spellEnd"/>
      <w:r w:rsidR="00FE5F23">
        <w:t>, Lehnenberg – whole house generator.</w:t>
      </w:r>
    </w:p>
    <w:p w14:paraId="6F95650D" w14:textId="30B08FC2" w:rsidR="00FE5F23" w:rsidRDefault="00FE5F23" w:rsidP="006A0F72">
      <w:pPr>
        <w:pStyle w:val="ListParagraph"/>
        <w:numPr>
          <w:ilvl w:val="0"/>
          <w:numId w:val="1"/>
        </w:numPr>
      </w:pPr>
      <w:r>
        <w:t>Building/Zoning: Farese, Hilltop – solar panels on garage.</w:t>
      </w:r>
    </w:p>
    <w:p w14:paraId="0087D2CF" w14:textId="79C970EB" w:rsidR="00FE5F23" w:rsidRDefault="00FE5F23" w:rsidP="006A0F72">
      <w:pPr>
        <w:pStyle w:val="ListParagraph"/>
        <w:numPr>
          <w:ilvl w:val="0"/>
          <w:numId w:val="1"/>
        </w:numPr>
      </w:pPr>
      <w:r>
        <w:t xml:space="preserve">Building: </w:t>
      </w:r>
      <w:proofErr w:type="spellStart"/>
      <w:r>
        <w:t>Kwartnik</w:t>
      </w:r>
      <w:proofErr w:type="spellEnd"/>
      <w:r>
        <w:t>, Lehnenberg – add electricity to barn, including EV charg</w:t>
      </w:r>
      <w:r w:rsidR="008058BC">
        <w:t>ing</w:t>
      </w:r>
      <w:r>
        <w:t xml:space="preserve"> circuit.</w:t>
      </w:r>
    </w:p>
    <w:p w14:paraId="30B1B8D1" w14:textId="0CE791B8" w:rsidR="007E40F7" w:rsidRDefault="007E40F7" w:rsidP="006A0F72">
      <w:pPr>
        <w:pStyle w:val="ListParagraph"/>
        <w:numPr>
          <w:ilvl w:val="0"/>
          <w:numId w:val="1"/>
        </w:numPr>
      </w:pPr>
      <w:r>
        <w:t xml:space="preserve">Zoning: </w:t>
      </w:r>
      <w:proofErr w:type="spellStart"/>
      <w:r>
        <w:t>Kwartnik</w:t>
      </w:r>
      <w:proofErr w:type="spellEnd"/>
      <w:r>
        <w:t>, Lehnenberg – small green house.</w:t>
      </w:r>
    </w:p>
    <w:p w14:paraId="2ACDF5CB" w14:textId="6C003937" w:rsidR="007E40F7" w:rsidRDefault="007E40F7" w:rsidP="006A0F72">
      <w:pPr>
        <w:pStyle w:val="ListParagraph"/>
        <w:numPr>
          <w:ilvl w:val="0"/>
          <w:numId w:val="1"/>
        </w:numPr>
      </w:pPr>
      <w:r>
        <w:t>Zoning: Juall, Dogwood – solar operated driveway gate</w:t>
      </w:r>
    </w:p>
    <w:p w14:paraId="5F9FE10C" w14:textId="5F766D45" w:rsidR="007E40F7" w:rsidRDefault="007E40F7" w:rsidP="006A0F72">
      <w:pPr>
        <w:pStyle w:val="ListParagraph"/>
        <w:numPr>
          <w:ilvl w:val="0"/>
          <w:numId w:val="1"/>
        </w:numPr>
      </w:pPr>
      <w:r>
        <w:t>Zoning: Butts, Countryside – dog fence.</w:t>
      </w:r>
    </w:p>
    <w:p w14:paraId="0AC13644" w14:textId="5CAEA197" w:rsidR="007E40F7" w:rsidRDefault="007E40F7" w:rsidP="007E40F7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327A002A" w14:textId="350254EC" w:rsidR="007E40F7" w:rsidRDefault="00980841" w:rsidP="00980841">
      <w:pPr>
        <w:pStyle w:val="ListParagraph"/>
        <w:numPr>
          <w:ilvl w:val="0"/>
          <w:numId w:val="1"/>
        </w:numPr>
      </w:pPr>
      <w:r>
        <w:t>Building: Hess, Kintner – whole house generator</w:t>
      </w:r>
    </w:p>
    <w:p w14:paraId="3580BE7F" w14:textId="50AD2D52" w:rsidR="00980841" w:rsidRDefault="00980841" w:rsidP="00980841">
      <w:pPr>
        <w:pStyle w:val="ListParagraph"/>
        <w:numPr>
          <w:ilvl w:val="0"/>
          <w:numId w:val="1"/>
        </w:numPr>
      </w:pPr>
      <w:r>
        <w:t>Building: Farese, Hilltop – whole house generator</w:t>
      </w:r>
    </w:p>
    <w:p w14:paraId="1EB08A58" w14:textId="301C9FE3" w:rsidR="00980841" w:rsidRDefault="00980841" w:rsidP="00980841">
      <w:pPr>
        <w:pStyle w:val="ListParagraph"/>
        <w:numPr>
          <w:ilvl w:val="0"/>
          <w:numId w:val="1"/>
        </w:numPr>
      </w:pPr>
      <w:r>
        <w:t>Building/Zoning: Curry, Sherer’s Hill – in-ground pool</w:t>
      </w:r>
    </w:p>
    <w:p w14:paraId="552E8428" w14:textId="1DE19841" w:rsidR="00980841" w:rsidRDefault="00980841" w:rsidP="00980841">
      <w:pPr>
        <w:pStyle w:val="ListParagraph"/>
        <w:numPr>
          <w:ilvl w:val="0"/>
          <w:numId w:val="1"/>
        </w:numPr>
      </w:pPr>
      <w:r>
        <w:t>Building: Derenzis, Coon Hollow – whole house generator</w:t>
      </w:r>
    </w:p>
    <w:p w14:paraId="69585F40" w14:textId="1E034DB7" w:rsidR="00980841" w:rsidRDefault="00980841" w:rsidP="00980841">
      <w:pPr>
        <w:pStyle w:val="ListParagraph"/>
        <w:numPr>
          <w:ilvl w:val="0"/>
          <w:numId w:val="1"/>
        </w:numPr>
      </w:pPr>
      <w:r>
        <w:t>Building: Matczack, Durham Road – replacement of electrical panels</w:t>
      </w:r>
    </w:p>
    <w:p w14:paraId="7FC91F79" w14:textId="5F94A295" w:rsidR="00B527FF" w:rsidRDefault="00B527FF" w:rsidP="00980841">
      <w:pPr>
        <w:pStyle w:val="ListParagraph"/>
        <w:numPr>
          <w:ilvl w:val="0"/>
          <w:numId w:val="1"/>
        </w:numPr>
      </w:pPr>
      <w:r>
        <w:t>Building: Juall, Dogwood – whole house generator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16E77CB1" w14:textId="624FE09E" w:rsidR="002D0DD5" w:rsidRDefault="002D0DD5" w:rsidP="002D0DD5">
      <w:pPr>
        <w:pStyle w:val="ListParagraph"/>
        <w:numPr>
          <w:ilvl w:val="0"/>
          <w:numId w:val="1"/>
        </w:numPr>
      </w:pPr>
      <w:r>
        <w:t>Continue to receive inquiries about these properties:</w:t>
      </w:r>
    </w:p>
    <w:p w14:paraId="2D6902E3" w14:textId="0A1D7750" w:rsidR="002D0DD5" w:rsidRDefault="002D0DD5" w:rsidP="002D0DD5">
      <w:pPr>
        <w:pStyle w:val="ListParagraph"/>
        <w:numPr>
          <w:ilvl w:val="1"/>
          <w:numId w:val="1"/>
        </w:numPr>
      </w:pPr>
      <w:r>
        <w:t>American Grill</w:t>
      </w:r>
    </w:p>
    <w:p w14:paraId="2776E9D1" w14:textId="10063D30" w:rsidR="002D0DD5" w:rsidRDefault="002D0DD5" w:rsidP="002D0DD5">
      <w:pPr>
        <w:pStyle w:val="ListParagraph"/>
        <w:numPr>
          <w:ilvl w:val="1"/>
          <w:numId w:val="1"/>
        </w:numPr>
      </w:pPr>
      <w:r>
        <w:t>Vacant lot on Dogwood</w:t>
      </w:r>
    </w:p>
    <w:p w14:paraId="5A66134F" w14:textId="6B0FAF95" w:rsidR="002D0DD5" w:rsidRDefault="002D0DD5" w:rsidP="002D0DD5">
      <w:pPr>
        <w:pStyle w:val="ListParagraph"/>
        <w:numPr>
          <w:ilvl w:val="1"/>
          <w:numId w:val="1"/>
        </w:numPr>
      </w:pPr>
      <w:r>
        <w:t xml:space="preserve">Vacant lot on </w:t>
      </w:r>
      <w:r w:rsidR="008058BC">
        <w:t>Red Bridge</w:t>
      </w:r>
    </w:p>
    <w:p w14:paraId="7A5D7BDC" w14:textId="75DC3156" w:rsidR="002D0DD5" w:rsidRDefault="002D0DD5" w:rsidP="002D0DD5">
      <w:pPr>
        <w:pStyle w:val="ListParagraph"/>
        <w:numPr>
          <w:ilvl w:val="0"/>
          <w:numId w:val="1"/>
        </w:numPr>
      </w:pPr>
      <w:r>
        <w:t xml:space="preserve">Meet with Steve Ferguson, owner of the Great Barn Brewery. He wants to have Saturday night bonfires and serve beer and food. </w:t>
      </w:r>
      <w:r w:rsidR="00D464BC">
        <w:t>In limbo at this time. Review</w:t>
      </w:r>
      <w:r w:rsidR="008058BC">
        <w:t>ing</w:t>
      </w:r>
      <w:r w:rsidR="00D464BC">
        <w:t xml:space="preserve"> PLCB information supplied by Steve.</w:t>
      </w:r>
    </w:p>
    <w:p w14:paraId="0ADA76AB" w14:textId="6DB0052A" w:rsidR="00D464BC" w:rsidRDefault="00D464BC" w:rsidP="002D0DD5">
      <w:pPr>
        <w:pStyle w:val="ListParagraph"/>
        <w:numPr>
          <w:ilvl w:val="0"/>
          <w:numId w:val="1"/>
        </w:numPr>
      </w:pPr>
      <w:r>
        <w:t>Prepare/mail Enforcement Notice to Ken Hager – logging without a permit.</w:t>
      </w:r>
    </w:p>
    <w:p w14:paraId="14C30D07" w14:textId="3F1347BA" w:rsidR="00D464BC" w:rsidRDefault="00D464BC" w:rsidP="002D0DD5">
      <w:pPr>
        <w:pStyle w:val="ListParagraph"/>
        <w:numPr>
          <w:ilvl w:val="0"/>
          <w:numId w:val="1"/>
        </w:numPr>
      </w:pPr>
      <w:r>
        <w:t xml:space="preserve">Received applications for a pool and pole barn from Smith, Funks </w:t>
      </w:r>
      <w:r w:rsidR="008058BC">
        <w:t>M</w:t>
      </w:r>
      <w:r>
        <w:t>ill Road. Applications incomplete. Deliver the excavation/storm water</w:t>
      </w:r>
      <w:r w:rsidR="008058BC">
        <w:t>/E&amp;S</w:t>
      </w:r>
      <w:r>
        <w:t xml:space="preserve"> control</w:t>
      </w:r>
      <w:r w:rsidR="008058BC">
        <w:t xml:space="preserve"> plans</w:t>
      </w:r>
      <w:r>
        <w:t xml:space="preserve"> to Scott Mease for review.</w:t>
      </w:r>
    </w:p>
    <w:p w14:paraId="39B2F7B8" w14:textId="32FF2C45" w:rsidR="008136BA" w:rsidRDefault="008136BA" w:rsidP="002D0DD5">
      <w:pPr>
        <w:pStyle w:val="ListParagraph"/>
        <w:numPr>
          <w:ilvl w:val="0"/>
          <w:numId w:val="1"/>
        </w:numPr>
      </w:pPr>
      <w:r>
        <w:t xml:space="preserve">Met with </w:t>
      </w:r>
      <w:r w:rsidR="008058BC">
        <w:t xml:space="preserve">the </w:t>
      </w:r>
      <w:r>
        <w:t>architect for the new owners of Durham Springs. Assisted Danielle with a RTK request.</w:t>
      </w:r>
    </w:p>
    <w:p w14:paraId="459F8EFA" w14:textId="32497231" w:rsidR="00404DE9" w:rsidRDefault="00404DE9" w:rsidP="00404DE9"/>
    <w:p w14:paraId="46AE7E91" w14:textId="5C2436C3" w:rsidR="00404DE9" w:rsidRDefault="00404DE9" w:rsidP="00404DE9">
      <w:pPr>
        <w:rPr>
          <w:b/>
          <w:bCs/>
          <w:u w:val="single"/>
        </w:rPr>
      </w:pPr>
      <w:r>
        <w:rPr>
          <w:b/>
          <w:bCs/>
          <w:u w:val="single"/>
        </w:rPr>
        <w:t>Permits Issued as of 9/13/2022</w:t>
      </w:r>
    </w:p>
    <w:p w14:paraId="7455CA14" w14:textId="0EF56333" w:rsidR="00404DE9" w:rsidRPr="00404DE9" w:rsidRDefault="00404DE9" w:rsidP="00404DE9">
      <w:r>
        <w:tab/>
        <w:t xml:space="preserve">            2022</w:t>
      </w:r>
      <w:r>
        <w:tab/>
        <w:t>2021</w:t>
      </w:r>
    </w:p>
    <w:p w14:paraId="65D9F848" w14:textId="1DF70A18" w:rsidR="00404DE9" w:rsidRDefault="00404DE9" w:rsidP="00404DE9">
      <w:r>
        <w:t>Building</w:t>
      </w:r>
      <w:r>
        <w:tab/>
        <w:t>29</w:t>
      </w:r>
      <w:r w:rsidR="00EE27B3">
        <w:tab/>
        <w:t xml:space="preserve">  14</w:t>
      </w:r>
    </w:p>
    <w:p w14:paraId="70E2684B" w14:textId="75C84E70" w:rsidR="00404DE9" w:rsidRPr="00404DE9" w:rsidRDefault="00404DE9" w:rsidP="00404DE9">
      <w:r>
        <w:t>Zoning</w:t>
      </w:r>
      <w:r>
        <w:tab/>
      </w:r>
      <w:r>
        <w:tab/>
        <w:t>21</w:t>
      </w:r>
      <w:r w:rsidR="00EE27B3">
        <w:tab/>
        <w:t xml:space="preserve">  19</w:t>
      </w:r>
    </w:p>
    <w:p w14:paraId="2EB23867" w14:textId="634F829C" w:rsidR="006A0F72" w:rsidRDefault="006A0F72" w:rsidP="006A0F72">
      <w:pPr>
        <w:jc w:val="center"/>
      </w:pP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181AE9"/>
    <w:rsid w:val="002D0DD5"/>
    <w:rsid w:val="00404DE9"/>
    <w:rsid w:val="006A0F72"/>
    <w:rsid w:val="007E40F7"/>
    <w:rsid w:val="008058BC"/>
    <w:rsid w:val="008136BA"/>
    <w:rsid w:val="00980841"/>
    <w:rsid w:val="00B527FF"/>
    <w:rsid w:val="00D464BC"/>
    <w:rsid w:val="00DE58BE"/>
    <w:rsid w:val="00EE27B3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 McClanahan</cp:lastModifiedBy>
  <cp:revision>2</cp:revision>
  <cp:lastPrinted>2022-09-12T15:41:00Z</cp:lastPrinted>
  <dcterms:created xsi:type="dcterms:W3CDTF">2022-09-12T15:42:00Z</dcterms:created>
  <dcterms:modified xsi:type="dcterms:W3CDTF">2022-09-12T15:42:00Z</dcterms:modified>
</cp:coreProperties>
</file>