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D98F" w14:textId="77777777" w:rsidR="007F466B" w:rsidRDefault="007F466B" w:rsidP="007F466B">
      <w:pPr>
        <w:jc w:val="center"/>
        <w:rPr>
          <w:bCs/>
          <w:szCs w:val="28"/>
        </w:rPr>
      </w:pPr>
      <w:r>
        <w:rPr>
          <w:bCs/>
          <w:szCs w:val="28"/>
        </w:rPr>
        <w:t>Draft MINUTES of MEETING</w:t>
      </w:r>
    </w:p>
    <w:p w14:paraId="2F31CCD4" w14:textId="77777777" w:rsidR="007F466B" w:rsidRDefault="007F466B" w:rsidP="007F466B">
      <w:pPr>
        <w:jc w:val="center"/>
        <w:rPr>
          <w:sz w:val="22"/>
        </w:rPr>
      </w:pPr>
      <w:r>
        <w:rPr>
          <w:bCs/>
          <w:szCs w:val="28"/>
        </w:rPr>
        <w:t>Durham Township Board of Supervisors</w:t>
      </w:r>
    </w:p>
    <w:p w14:paraId="248B9DEF" w14:textId="77777777" w:rsidR="007F466B" w:rsidRDefault="007F466B" w:rsidP="007F466B">
      <w:pPr>
        <w:jc w:val="center"/>
        <w:rPr>
          <w:bCs/>
          <w:sz w:val="22"/>
        </w:rPr>
      </w:pPr>
      <w:r>
        <w:rPr>
          <w:bCs/>
          <w:sz w:val="22"/>
        </w:rPr>
        <w:t xml:space="preserve">Tuesday April 11th, 2023, 7pm </w:t>
      </w:r>
    </w:p>
    <w:p w14:paraId="1B36A727" w14:textId="77777777" w:rsidR="007F466B" w:rsidRDefault="007F466B" w:rsidP="007F466B">
      <w:pPr>
        <w:jc w:val="center"/>
        <w:rPr>
          <w:bCs/>
          <w:sz w:val="22"/>
        </w:rPr>
      </w:pPr>
      <w:r>
        <w:rPr>
          <w:bCs/>
          <w:sz w:val="22"/>
        </w:rPr>
        <w:t>Township Building Meeting Room</w:t>
      </w:r>
    </w:p>
    <w:p w14:paraId="1AB74808" w14:textId="77777777" w:rsidR="007F466B" w:rsidRDefault="007F466B" w:rsidP="007F466B">
      <w:pPr>
        <w:jc w:val="center"/>
        <w:rPr>
          <w:sz w:val="22"/>
        </w:rPr>
      </w:pPr>
      <w:r>
        <w:rPr>
          <w:sz w:val="22"/>
        </w:rPr>
        <w:t>Resident Participation in person and via GoToMeeting</w:t>
      </w:r>
    </w:p>
    <w:p w14:paraId="04530B9D" w14:textId="77777777" w:rsidR="007F466B" w:rsidRDefault="007F466B" w:rsidP="007F466B">
      <w:pPr>
        <w:jc w:val="center"/>
        <w:rPr>
          <w:sz w:val="22"/>
        </w:rPr>
      </w:pPr>
      <w:r>
        <w:rPr>
          <w:sz w:val="22"/>
        </w:rPr>
        <w:t>United States:</w:t>
      </w:r>
      <w:r w:rsidRPr="009838FC">
        <w:t xml:space="preserve"> </w:t>
      </w:r>
      <w:r>
        <w:br/>
      </w:r>
      <w:r>
        <w:rPr>
          <w:rFonts w:ascii="Segoe UI" w:hAnsi="Segoe UI" w:cs="Segoe UI"/>
          <w:color w:val="1B8756"/>
          <w:sz w:val="18"/>
          <w:szCs w:val="18"/>
          <w:shd w:val="clear" w:color="auto" w:fill="F2F6F7"/>
        </w:rPr>
        <w:t>+1 (571) 317-3112</w:t>
      </w:r>
    </w:p>
    <w:p w14:paraId="00F13C10" w14:textId="77777777" w:rsidR="007F466B" w:rsidRDefault="007F466B" w:rsidP="007F466B">
      <w:pPr>
        <w:jc w:val="center"/>
        <w:rPr>
          <w:sz w:val="22"/>
        </w:rPr>
      </w:pPr>
      <w:r>
        <w:rPr>
          <w:sz w:val="22"/>
        </w:rPr>
        <w:t>Access Code:</w:t>
      </w:r>
    </w:p>
    <w:p w14:paraId="4199E3DD" w14:textId="77777777" w:rsidR="007F466B" w:rsidRDefault="007F466B" w:rsidP="007F466B">
      <w:pPr>
        <w:jc w:val="center"/>
        <w:rPr>
          <w:sz w:val="22"/>
        </w:rPr>
      </w:pPr>
      <w:r>
        <w:rPr>
          <w:rFonts w:ascii="Segoe UI" w:hAnsi="Segoe UI" w:cs="Segoe UI"/>
          <w:sz w:val="21"/>
          <w:szCs w:val="21"/>
          <w:shd w:val="clear" w:color="auto" w:fill="F2F6F7"/>
        </w:rPr>
        <w:t>632-238-269</w:t>
      </w:r>
    </w:p>
    <w:p w14:paraId="0573EE56" w14:textId="31AEB0D4" w:rsidR="007F466B" w:rsidRPr="00B71241" w:rsidRDefault="007F466B" w:rsidP="007F466B">
      <w:pPr>
        <w:jc w:val="center"/>
        <w:rPr>
          <w:sz w:val="22"/>
        </w:rPr>
      </w:pPr>
    </w:p>
    <w:p w14:paraId="4B8B0F91" w14:textId="77777777" w:rsidR="007F466B" w:rsidRPr="00B71241" w:rsidRDefault="007F466B" w:rsidP="007F466B">
      <w:pPr>
        <w:jc w:val="center"/>
        <w:rPr>
          <w:sz w:val="22"/>
        </w:rPr>
      </w:pPr>
    </w:p>
    <w:p w14:paraId="30E0FB9A" w14:textId="77777777" w:rsidR="007F466B" w:rsidRPr="00B71241" w:rsidRDefault="007F466B" w:rsidP="007F466B">
      <w:pPr>
        <w:jc w:val="center"/>
        <w:rPr>
          <w:rFonts w:ascii="Helvetica" w:hAnsi="Helvetica" w:cs="Helvetica"/>
          <w:color w:val="25282D"/>
          <w:sz w:val="21"/>
          <w:szCs w:val="21"/>
          <w:shd w:val="clear" w:color="auto" w:fill="FFFFFF"/>
        </w:rPr>
      </w:pPr>
      <w:r w:rsidRPr="00B71241">
        <w:rPr>
          <w:rFonts w:ascii="Helvetica" w:hAnsi="Helvetica" w:cs="Helvetica"/>
          <w:color w:val="25282D"/>
          <w:sz w:val="21"/>
          <w:szCs w:val="21"/>
          <w:shd w:val="clear" w:color="auto" w:fill="FFFFFF"/>
        </w:rPr>
        <w:t>*</w:t>
      </w:r>
      <w:r w:rsidRPr="00B71241">
        <w:rPr>
          <w:rFonts w:ascii="Helvetica" w:hAnsi="Helvetica" w:cs="Helvetica"/>
          <w:b/>
          <w:bCs/>
          <w:color w:val="25282D"/>
          <w:sz w:val="21"/>
          <w:szCs w:val="21"/>
          <w:shd w:val="clear" w:color="auto" w:fill="FFFFFF"/>
        </w:rPr>
        <w:t>6 to unmute to make a public comment when appropriate</w:t>
      </w:r>
      <w:r w:rsidRPr="00B71241">
        <w:rPr>
          <w:rFonts w:ascii="Helvetica" w:hAnsi="Helvetica" w:cs="Helvetica"/>
          <w:color w:val="25282D"/>
          <w:sz w:val="21"/>
          <w:szCs w:val="21"/>
          <w:shd w:val="clear" w:color="auto" w:fill="FFFFFF"/>
        </w:rPr>
        <w:t xml:space="preserve"> </w:t>
      </w:r>
    </w:p>
    <w:p w14:paraId="42211930" w14:textId="77777777" w:rsidR="007F466B" w:rsidRPr="00B71241" w:rsidRDefault="007F466B" w:rsidP="007F466B">
      <w:pPr>
        <w:jc w:val="center"/>
        <w:rPr>
          <w:rFonts w:ascii="Helvetica" w:hAnsi="Helvetica" w:cs="Helvetica"/>
          <w:color w:val="25282D"/>
          <w:sz w:val="21"/>
          <w:szCs w:val="21"/>
          <w:shd w:val="clear" w:color="auto" w:fill="FFFFFF"/>
        </w:rPr>
      </w:pPr>
    </w:p>
    <w:p w14:paraId="0AD022E7" w14:textId="77777777" w:rsidR="007F466B" w:rsidRDefault="007F466B" w:rsidP="007F466B">
      <w:pPr>
        <w:rPr>
          <w:rFonts w:ascii="Helvetica" w:hAnsi="Helvetica" w:cs="Helvetica"/>
          <w:color w:val="25282D"/>
          <w:sz w:val="21"/>
          <w:szCs w:val="21"/>
          <w:shd w:val="clear" w:color="auto" w:fill="FFFFFF"/>
        </w:rPr>
      </w:pPr>
    </w:p>
    <w:p w14:paraId="6DD7B0F0" w14:textId="7686316F" w:rsidR="007F466B" w:rsidRDefault="007F466B" w:rsidP="007F466B">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Time:7:01pm</w:t>
      </w:r>
    </w:p>
    <w:p w14:paraId="06ABC9CC" w14:textId="77777777" w:rsidR="007F466B" w:rsidRDefault="007F466B" w:rsidP="007F466B">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07694C16" w14:textId="77777777" w:rsidR="007F466B" w:rsidRDefault="007F466B" w:rsidP="007F466B">
      <w:pPr>
        <w:rPr>
          <w:bCs/>
          <w:sz w:val="22"/>
        </w:rPr>
      </w:pPr>
      <w:r>
        <w:rPr>
          <w:bCs/>
          <w:sz w:val="22"/>
        </w:rPr>
        <w:tab/>
      </w:r>
      <w:r>
        <w:rPr>
          <w:bCs/>
          <w:sz w:val="22"/>
        </w:rPr>
        <w:tab/>
      </w:r>
      <w:r>
        <w:rPr>
          <w:bCs/>
          <w:sz w:val="22"/>
        </w:rPr>
        <w:tab/>
      </w:r>
      <w:r>
        <w:rPr>
          <w:bCs/>
          <w:sz w:val="22"/>
        </w:rPr>
        <w:tab/>
      </w:r>
      <w:r>
        <w:rPr>
          <w:bCs/>
          <w:sz w:val="22"/>
        </w:rPr>
        <w:tab/>
        <w:t xml:space="preserve">Kathy Gentner, Vice Chairman </w:t>
      </w:r>
    </w:p>
    <w:p w14:paraId="6D98AB93" w14:textId="77777777" w:rsidR="007F466B" w:rsidRDefault="007F466B" w:rsidP="007F466B">
      <w:pPr>
        <w:rPr>
          <w:bCs/>
          <w:sz w:val="22"/>
        </w:rPr>
      </w:pPr>
      <w:r>
        <w:rPr>
          <w:bCs/>
          <w:sz w:val="22"/>
        </w:rPr>
        <w:tab/>
      </w:r>
      <w:r>
        <w:rPr>
          <w:bCs/>
          <w:sz w:val="22"/>
        </w:rPr>
        <w:tab/>
      </w:r>
      <w:r>
        <w:rPr>
          <w:bCs/>
          <w:sz w:val="22"/>
        </w:rPr>
        <w:tab/>
      </w:r>
      <w:r>
        <w:rPr>
          <w:bCs/>
          <w:sz w:val="22"/>
        </w:rPr>
        <w:tab/>
      </w:r>
      <w:r>
        <w:rPr>
          <w:bCs/>
          <w:sz w:val="22"/>
        </w:rPr>
        <w:tab/>
        <w:t>Richard Johnson, Treasurer</w:t>
      </w:r>
    </w:p>
    <w:p w14:paraId="14FB2077" w14:textId="77777777" w:rsidR="007F466B" w:rsidRDefault="007F466B" w:rsidP="007F466B">
      <w:pPr>
        <w:rPr>
          <w:bCs/>
          <w:sz w:val="22"/>
        </w:rPr>
      </w:pPr>
      <w:r>
        <w:rPr>
          <w:bCs/>
          <w:sz w:val="22"/>
        </w:rPr>
        <w:tab/>
      </w:r>
      <w:r>
        <w:rPr>
          <w:bCs/>
          <w:sz w:val="22"/>
        </w:rPr>
        <w:tab/>
      </w:r>
      <w:r>
        <w:rPr>
          <w:bCs/>
          <w:sz w:val="22"/>
        </w:rPr>
        <w:tab/>
      </w:r>
      <w:r>
        <w:rPr>
          <w:bCs/>
          <w:sz w:val="22"/>
        </w:rPr>
        <w:tab/>
      </w:r>
      <w:r>
        <w:rPr>
          <w:bCs/>
          <w:sz w:val="22"/>
        </w:rPr>
        <w:tab/>
        <w:t>Danielle Cox, Administrator/Secretary</w:t>
      </w:r>
    </w:p>
    <w:p w14:paraId="2F55FD8B" w14:textId="262058A6" w:rsidR="00336A40" w:rsidRDefault="007F466B" w:rsidP="00336A40">
      <w:pPr>
        <w:rPr>
          <w:rFonts w:ascii="Calibri" w:hAnsi="Calibri" w:cs="Calibri"/>
          <w:color w:val="000000"/>
          <w:sz w:val="22"/>
          <w:szCs w:val="22"/>
        </w:rPr>
      </w:pPr>
      <w:r>
        <w:rPr>
          <w:bCs/>
          <w:sz w:val="22"/>
        </w:rPr>
        <w:tab/>
      </w:r>
      <w:r>
        <w:rPr>
          <w:bCs/>
          <w:sz w:val="22"/>
        </w:rPr>
        <w:tab/>
      </w:r>
      <w:r>
        <w:rPr>
          <w:bCs/>
          <w:sz w:val="22"/>
        </w:rPr>
        <w:tab/>
      </w:r>
      <w:r>
        <w:rPr>
          <w:bCs/>
          <w:sz w:val="22"/>
        </w:rPr>
        <w:tab/>
      </w:r>
      <w:r>
        <w:rPr>
          <w:bCs/>
          <w:sz w:val="22"/>
        </w:rPr>
        <w:tab/>
        <w:t>Peter Cox, Roadmaster</w:t>
      </w:r>
      <w:r w:rsidR="00336A40">
        <w:rPr>
          <w:bCs/>
          <w:sz w:val="22"/>
        </w:rPr>
        <w:t xml:space="preserve">   </w:t>
      </w:r>
    </w:p>
    <w:p w14:paraId="0A103017" w14:textId="33C88AD7" w:rsidR="007F466B" w:rsidRDefault="007F466B" w:rsidP="007F466B">
      <w:pPr>
        <w:rPr>
          <w:bCs/>
          <w:sz w:val="22"/>
        </w:rPr>
      </w:pPr>
      <w:r>
        <w:rPr>
          <w:bCs/>
          <w:sz w:val="22"/>
        </w:rPr>
        <w:tab/>
      </w:r>
      <w:r>
        <w:rPr>
          <w:bCs/>
          <w:sz w:val="22"/>
        </w:rPr>
        <w:tab/>
      </w:r>
      <w:r>
        <w:rPr>
          <w:bCs/>
          <w:sz w:val="22"/>
        </w:rPr>
        <w:tab/>
      </w:r>
      <w:r>
        <w:rPr>
          <w:bCs/>
          <w:sz w:val="22"/>
        </w:rPr>
        <w:tab/>
      </w:r>
      <w:r>
        <w:rPr>
          <w:bCs/>
          <w:sz w:val="22"/>
        </w:rPr>
        <w:tab/>
        <w:t>Sean Duffy, Solicitor</w:t>
      </w:r>
    </w:p>
    <w:p w14:paraId="5A8E8FA6" w14:textId="62D57D01" w:rsidR="007F466B" w:rsidRDefault="007F466B" w:rsidP="007F466B">
      <w:pPr>
        <w:rPr>
          <w:bCs/>
          <w:sz w:val="22"/>
        </w:rPr>
      </w:pPr>
      <w:r>
        <w:rPr>
          <w:bCs/>
          <w:sz w:val="22"/>
        </w:rPr>
        <w:tab/>
      </w:r>
      <w:r>
        <w:rPr>
          <w:bCs/>
          <w:sz w:val="22"/>
        </w:rPr>
        <w:tab/>
      </w:r>
      <w:r>
        <w:rPr>
          <w:bCs/>
          <w:sz w:val="22"/>
        </w:rPr>
        <w:tab/>
      </w:r>
      <w:r>
        <w:rPr>
          <w:bCs/>
          <w:sz w:val="22"/>
        </w:rPr>
        <w:tab/>
      </w:r>
      <w:r>
        <w:rPr>
          <w:bCs/>
          <w:sz w:val="22"/>
        </w:rPr>
        <w:tab/>
      </w:r>
      <w:r>
        <w:rPr>
          <w:bCs/>
          <w:sz w:val="22"/>
        </w:rPr>
        <w:tab/>
      </w:r>
    </w:p>
    <w:p w14:paraId="2A29BBD5" w14:textId="010BBED1" w:rsidR="007F466B" w:rsidRDefault="007F466B" w:rsidP="007F466B">
      <w:pPr>
        <w:rPr>
          <w:bCs/>
          <w:sz w:val="22"/>
        </w:rPr>
      </w:pPr>
      <w:r>
        <w:rPr>
          <w:bCs/>
          <w:sz w:val="22"/>
        </w:rPr>
        <w:t>Approval of  Minutes from March 14</w:t>
      </w:r>
      <w:r w:rsidRPr="00B71241">
        <w:rPr>
          <w:bCs/>
          <w:sz w:val="22"/>
          <w:vertAlign w:val="superscript"/>
        </w:rPr>
        <w:t>th</w:t>
      </w:r>
      <w:r>
        <w:rPr>
          <w:bCs/>
          <w:sz w:val="22"/>
        </w:rPr>
        <w:t>, 2023, . Motion by KG, second by RJ Vote 3-0-0</w:t>
      </w:r>
    </w:p>
    <w:p w14:paraId="1E179CC5" w14:textId="4D6200E2" w:rsidR="007F466B" w:rsidRDefault="007F466B" w:rsidP="007F466B">
      <w:pPr>
        <w:rPr>
          <w:bCs/>
          <w:sz w:val="22"/>
        </w:rPr>
      </w:pPr>
      <w:r>
        <w:rPr>
          <w:bCs/>
          <w:sz w:val="22"/>
        </w:rPr>
        <w:t>Approval of  Monthly Financial Report as of March 31</w:t>
      </w:r>
      <w:r w:rsidRPr="007F466B">
        <w:rPr>
          <w:bCs/>
          <w:sz w:val="22"/>
          <w:vertAlign w:val="superscript"/>
        </w:rPr>
        <w:t>st</w:t>
      </w:r>
      <w:r>
        <w:rPr>
          <w:bCs/>
          <w:sz w:val="22"/>
        </w:rPr>
        <w:t xml:space="preserve"> , 2023,  Motion by RJ, second by KG  </w:t>
      </w:r>
    </w:p>
    <w:p w14:paraId="0AE5E280" w14:textId="77777777" w:rsidR="007F466B" w:rsidRDefault="007F466B" w:rsidP="007F466B">
      <w:pPr>
        <w:rPr>
          <w:bCs/>
          <w:sz w:val="22"/>
        </w:rPr>
      </w:pPr>
      <w:r>
        <w:rPr>
          <w:bCs/>
          <w:sz w:val="22"/>
        </w:rPr>
        <w:t>Vote: 3-0-0</w:t>
      </w:r>
    </w:p>
    <w:p w14:paraId="302EED11" w14:textId="1355F713" w:rsidR="007F466B" w:rsidRDefault="007F466B" w:rsidP="007F466B">
      <w:pPr>
        <w:rPr>
          <w:bCs/>
          <w:sz w:val="22"/>
        </w:rPr>
      </w:pPr>
      <w:r>
        <w:rPr>
          <w:bCs/>
          <w:sz w:val="22"/>
        </w:rPr>
        <w:t>Approval of Accounts Payable/Payroll as of  April 11</w:t>
      </w:r>
      <w:r w:rsidRPr="00B71241">
        <w:rPr>
          <w:bCs/>
          <w:sz w:val="22"/>
          <w:vertAlign w:val="superscript"/>
        </w:rPr>
        <w:t>th</w:t>
      </w:r>
      <w:r>
        <w:rPr>
          <w:bCs/>
          <w:sz w:val="22"/>
        </w:rPr>
        <w:t>, 2023 . Motion by KG, second by RJ</w:t>
      </w:r>
    </w:p>
    <w:p w14:paraId="1349713B" w14:textId="77777777" w:rsidR="007F466B" w:rsidRDefault="007F466B" w:rsidP="007F466B">
      <w:pPr>
        <w:rPr>
          <w:bCs/>
          <w:sz w:val="22"/>
        </w:rPr>
      </w:pPr>
      <w:r>
        <w:rPr>
          <w:bCs/>
          <w:sz w:val="22"/>
        </w:rPr>
        <w:t>Vote: 3-0-0</w:t>
      </w:r>
    </w:p>
    <w:p w14:paraId="0389A5ED" w14:textId="106B52E7" w:rsidR="007F466B" w:rsidRDefault="007F466B" w:rsidP="007F466B">
      <w:pPr>
        <w:rPr>
          <w:bCs/>
          <w:sz w:val="22"/>
        </w:rPr>
      </w:pPr>
      <w:r>
        <w:rPr>
          <w:bCs/>
          <w:sz w:val="22"/>
        </w:rPr>
        <w:t>Approval of Accounts Payable for Escrow as of April 11</w:t>
      </w:r>
      <w:r w:rsidRPr="00B71241">
        <w:rPr>
          <w:bCs/>
          <w:sz w:val="22"/>
          <w:vertAlign w:val="superscript"/>
        </w:rPr>
        <w:t>th</w:t>
      </w:r>
      <w:r>
        <w:rPr>
          <w:bCs/>
          <w:sz w:val="22"/>
        </w:rPr>
        <w:t>, 2023 , Motion by KG second by RJ</w:t>
      </w:r>
    </w:p>
    <w:p w14:paraId="52AF1F22" w14:textId="77777777" w:rsidR="007F466B" w:rsidRDefault="007F466B" w:rsidP="007F466B">
      <w:pPr>
        <w:rPr>
          <w:bCs/>
          <w:sz w:val="22"/>
        </w:rPr>
      </w:pPr>
      <w:r>
        <w:rPr>
          <w:bCs/>
          <w:sz w:val="22"/>
        </w:rPr>
        <w:t>Vote 3-0-0</w:t>
      </w:r>
    </w:p>
    <w:p w14:paraId="4F4241D0" w14:textId="69358871" w:rsidR="007F466B" w:rsidRDefault="007F466B" w:rsidP="007F466B">
      <w:pPr>
        <w:rPr>
          <w:bCs/>
          <w:sz w:val="22"/>
        </w:rPr>
      </w:pPr>
      <w:r>
        <w:rPr>
          <w:bCs/>
          <w:sz w:val="22"/>
        </w:rPr>
        <w:t>Approval of Accounts Payable for ARPA funds as of April 11</w:t>
      </w:r>
      <w:r w:rsidRPr="007F466B">
        <w:rPr>
          <w:bCs/>
          <w:sz w:val="22"/>
          <w:vertAlign w:val="superscript"/>
        </w:rPr>
        <w:t>th</w:t>
      </w:r>
      <w:r w:rsidR="00336A40">
        <w:rPr>
          <w:bCs/>
          <w:sz w:val="22"/>
        </w:rPr>
        <w:t>, 2023</w:t>
      </w:r>
      <w:r>
        <w:rPr>
          <w:bCs/>
          <w:sz w:val="22"/>
        </w:rPr>
        <w:t>, Motion by RJ second by KG Vote 3-0-0</w:t>
      </w:r>
    </w:p>
    <w:p w14:paraId="7054D111" w14:textId="3E89D3AB" w:rsidR="007F466B" w:rsidRDefault="007F466B" w:rsidP="007F466B">
      <w:pPr>
        <w:rPr>
          <w:bCs/>
          <w:sz w:val="22"/>
          <w:szCs w:val="22"/>
        </w:rPr>
      </w:pPr>
      <w:r>
        <w:rPr>
          <w:b/>
          <w:sz w:val="22"/>
          <w:szCs w:val="22"/>
        </w:rPr>
        <w:t xml:space="preserve">Motion </w:t>
      </w:r>
      <w:r w:rsidRPr="00AA3436">
        <w:rPr>
          <w:b/>
          <w:sz w:val="22"/>
          <w:szCs w:val="22"/>
        </w:rPr>
        <w:t>to</w:t>
      </w:r>
      <w:r>
        <w:rPr>
          <w:bCs/>
          <w:sz w:val="22"/>
          <w:szCs w:val="22"/>
        </w:rPr>
        <w:t xml:space="preserve"> approve quick books software update in the amount of $549.00 Motion by KG 2</w:t>
      </w:r>
      <w:r>
        <w:rPr>
          <w:bCs/>
          <w:sz w:val="22"/>
          <w:szCs w:val="22"/>
          <w:vertAlign w:val="superscript"/>
        </w:rPr>
        <w:t>nd</w:t>
      </w:r>
      <w:r>
        <w:rPr>
          <w:bCs/>
          <w:sz w:val="22"/>
          <w:szCs w:val="22"/>
        </w:rPr>
        <w:t xml:space="preserve"> by RJ vote 3-0-0 RJ commented that quick books was the best option for us. </w:t>
      </w:r>
    </w:p>
    <w:p w14:paraId="00E564ED" w14:textId="2A13C46E" w:rsidR="007F466B" w:rsidRDefault="007F466B" w:rsidP="007F466B">
      <w:pPr>
        <w:rPr>
          <w:bCs/>
          <w:sz w:val="22"/>
          <w:szCs w:val="22"/>
        </w:rPr>
      </w:pPr>
      <w:r w:rsidRPr="00CF6C08">
        <w:rPr>
          <w:b/>
          <w:sz w:val="22"/>
          <w:szCs w:val="22"/>
        </w:rPr>
        <w:t xml:space="preserve">Motion to </w:t>
      </w:r>
      <w:r w:rsidRPr="00CF6C08">
        <w:rPr>
          <w:bCs/>
          <w:sz w:val="22"/>
          <w:szCs w:val="22"/>
        </w:rPr>
        <w:t>award the Pole Barn Contract to Pioneer Pole buildings INC in the amount of $52,300.00. Motion by RJ 2</w:t>
      </w:r>
      <w:r w:rsidRPr="00CF6C08">
        <w:rPr>
          <w:bCs/>
          <w:sz w:val="22"/>
          <w:szCs w:val="22"/>
          <w:vertAlign w:val="superscript"/>
        </w:rPr>
        <w:t>nd</w:t>
      </w:r>
      <w:r w:rsidRPr="00CF6C08">
        <w:rPr>
          <w:bCs/>
          <w:sz w:val="22"/>
          <w:szCs w:val="22"/>
        </w:rPr>
        <w:t xml:space="preserve"> by KG vote 3-0-0. </w:t>
      </w:r>
      <w:r w:rsidR="00336A40" w:rsidRPr="00CF6C08">
        <w:rPr>
          <w:bCs/>
          <w:sz w:val="22"/>
          <w:szCs w:val="22"/>
        </w:rPr>
        <w:t>Bids opened at 11:04am. The roadmaster</w:t>
      </w:r>
      <w:r w:rsidRPr="00CF6C08">
        <w:rPr>
          <w:bCs/>
          <w:sz w:val="22"/>
          <w:szCs w:val="22"/>
        </w:rPr>
        <w:t xml:space="preserve"> reported this was the only bid received. </w:t>
      </w:r>
      <w:r w:rsidR="00336A40" w:rsidRPr="00CF6C08">
        <w:rPr>
          <w:bCs/>
          <w:sz w:val="22"/>
          <w:szCs w:val="22"/>
        </w:rPr>
        <w:t>The bid</w:t>
      </w:r>
      <w:r w:rsidRPr="00CF6C08">
        <w:rPr>
          <w:bCs/>
          <w:sz w:val="22"/>
          <w:szCs w:val="22"/>
        </w:rPr>
        <w:t xml:space="preserve"> was higher than anticipated due to being required to pay prevailing wages. </w:t>
      </w:r>
      <w:r w:rsidR="00336A40" w:rsidRPr="00CF6C08">
        <w:rPr>
          <w:bCs/>
          <w:sz w:val="22"/>
          <w:szCs w:val="22"/>
        </w:rPr>
        <w:t xml:space="preserve">The overage will be paid for by the remaining ARPA funds ($12,389.70) and anything above that can be taken from the excess Snow/Ice monies budgeted. Solicitor Duffy will draw up a resolution to use remaining ARPA funds for the May meeting. </w:t>
      </w:r>
      <w:r w:rsidR="00376FE2" w:rsidRPr="00CF6C08">
        <w:rPr>
          <w:bCs/>
          <w:sz w:val="22"/>
          <w:szCs w:val="22"/>
        </w:rPr>
        <w:t>KG asked the consequences for not using prevailing wage.</w:t>
      </w:r>
    </w:p>
    <w:p w14:paraId="7B5D935D" w14:textId="69472B15" w:rsidR="007F466B" w:rsidRDefault="007F466B" w:rsidP="007F466B">
      <w:pPr>
        <w:rPr>
          <w:bCs/>
          <w:sz w:val="22"/>
          <w:szCs w:val="22"/>
        </w:rPr>
      </w:pPr>
      <w:r>
        <w:rPr>
          <w:b/>
          <w:sz w:val="22"/>
          <w:szCs w:val="22"/>
        </w:rPr>
        <w:t xml:space="preserve">Motion to </w:t>
      </w:r>
      <w:r w:rsidR="00336A40">
        <w:rPr>
          <w:bCs/>
          <w:sz w:val="22"/>
          <w:szCs w:val="22"/>
        </w:rPr>
        <w:t>advertise 2022 Concise Financial Statement</w:t>
      </w:r>
      <w:r w:rsidR="00FB4A84">
        <w:rPr>
          <w:bCs/>
          <w:sz w:val="22"/>
          <w:szCs w:val="22"/>
        </w:rPr>
        <w:t xml:space="preserve">. </w:t>
      </w:r>
      <w:r>
        <w:rPr>
          <w:bCs/>
          <w:sz w:val="22"/>
          <w:szCs w:val="22"/>
        </w:rPr>
        <w:t>Motion by RJ 2</w:t>
      </w:r>
      <w:r>
        <w:rPr>
          <w:bCs/>
          <w:sz w:val="22"/>
          <w:szCs w:val="22"/>
          <w:vertAlign w:val="superscript"/>
        </w:rPr>
        <w:t>nd</w:t>
      </w:r>
      <w:r>
        <w:rPr>
          <w:bCs/>
          <w:sz w:val="22"/>
          <w:szCs w:val="22"/>
        </w:rPr>
        <w:t xml:space="preserve"> by KG vote 3-0-0. Admin </w:t>
      </w:r>
      <w:r w:rsidR="00336A40">
        <w:rPr>
          <w:bCs/>
          <w:sz w:val="22"/>
          <w:szCs w:val="22"/>
        </w:rPr>
        <w:t>reported Audit was complete and everything was found to be in good order. DCED reports were filed.</w:t>
      </w:r>
    </w:p>
    <w:p w14:paraId="07E0480D" w14:textId="4A39988D" w:rsidR="00617980" w:rsidRDefault="00336A40" w:rsidP="007F466B">
      <w:pPr>
        <w:rPr>
          <w:bCs/>
          <w:sz w:val="22"/>
          <w:szCs w:val="22"/>
        </w:rPr>
      </w:pPr>
      <w:r w:rsidRPr="00336A40">
        <w:rPr>
          <w:b/>
          <w:sz w:val="22"/>
          <w:szCs w:val="22"/>
        </w:rPr>
        <w:t>Motion to</w:t>
      </w:r>
      <w:r>
        <w:rPr>
          <w:b/>
          <w:sz w:val="22"/>
          <w:szCs w:val="22"/>
        </w:rPr>
        <w:t xml:space="preserve"> </w:t>
      </w:r>
      <w:r>
        <w:rPr>
          <w:bCs/>
          <w:sz w:val="22"/>
          <w:szCs w:val="22"/>
        </w:rPr>
        <w:t xml:space="preserve">purchase Pole saw and Arborist chainsaw from </w:t>
      </w:r>
      <w:r w:rsidR="00376FE2">
        <w:rPr>
          <w:bCs/>
          <w:sz w:val="22"/>
          <w:szCs w:val="22"/>
        </w:rPr>
        <w:t>Wehrung’s</w:t>
      </w:r>
      <w:r>
        <w:rPr>
          <w:bCs/>
          <w:sz w:val="22"/>
          <w:szCs w:val="22"/>
        </w:rPr>
        <w:t xml:space="preserve"> in the amount </w:t>
      </w:r>
      <w:r w:rsidR="00617980">
        <w:rPr>
          <w:bCs/>
          <w:sz w:val="22"/>
          <w:szCs w:val="22"/>
        </w:rPr>
        <w:t>of</w:t>
      </w:r>
      <w:r>
        <w:rPr>
          <w:bCs/>
          <w:sz w:val="22"/>
          <w:szCs w:val="22"/>
        </w:rPr>
        <w:t xml:space="preserve"> $1008</w:t>
      </w:r>
      <w:r w:rsidR="00376FE2">
        <w:rPr>
          <w:bCs/>
          <w:sz w:val="22"/>
          <w:szCs w:val="22"/>
        </w:rPr>
        <w:t>.37. Motion by RJ second by KG Vote 3-0-0. 30% discount given between Wehrung’s and St</w:t>
      </w:r>
      <w:r w:rsidR="00AB327E">
        <w:rPr>
          <w:bCs/>
          <w:sz w:val="22"/>
          <w:szCs w:val="22"/>
        </w:rPr>
        <w:t>i</w:t>
      </w:r>
      <w:r w:rsidR="00376FE2">
        <w:rPr>
          <w:bCs/>
          <w:sz w:val="22"/>
          <w:szCs w:val="22"/>
        </w:rPr>
        <w:t>hl. All Hand tools will not be up to date.</w:t>
      </w:r>
    </w:p>
    <w:p w14:paraId="359B646C" w14:textId="6AB048A8" w:rsidR="00336A40" w:rsidRDefault="00376FE2" w:rsidP="007F466B">
      <w:pPr>
        <w:rPr>
          <w:bCs/>
          <w:sz w:val="22"/>
          <w:szCs w:val="22"/>
        </w:rPr>
      </w:pPr>
      <w:r>
        <w:rPr>
          <w:bCs/>
          <w:sz w:val="22"/>
          <w:szCs w:val="22"/>
        </w:rPr>
        <w:t xml:space="preserve"> </w:t>
      </w:r>
    </w:p>
    <w:p w14:paraId="5CA7692F" w14:textId="1A0AA62F" w:rsidR="00376FE2" w:rsidRDefault="00376FE2" w:rsidP="007F466B">
      <w:pPr>
        <w:rPr>
          <w:bCs/>
          <w:sz w:val="22"/>
          <w:szCs w:val="22"/>
        </w:rPr>
      </w:pPr>
      <w:r>
        <w:rPr>
          <w:b/>
          <w:sz w:val="22"/>
          <w:szCs w:val="22"/>
          <w:u w:val="single"/>
        </w:rPr>
        <w:t xml:space="preserve">Community Day: </w:t>
      </w:r>
      <w:r>
        <w:rPr>
          <w:bCs/>
          <w:sz w:val="22"/>
          <w:szCs w:val="22"/>
        </w:rPr>
        <w:t>Moved to October 14</w:t>
      </w:r>
      <w:r w:rsidRPr="00376FE2">
        <w:rPr>
          <w:bCs/>
          <w:sz w:val="22"/>
          <w:szCs w:val="22"/>
          <w:vertAlign w:val="superscript"/>
        </w:rPr>
        <w:t>th</w:t>
      </w:r>
      <w:r w:rsidR="00617980">
        <w:rPr>
          <w:bCs/>
          <w:sz w:val="22"/>
          <w:szCs w:val="22"/>
        </w:rPr>
        <w:t>, 2023,</w:t>
      </w:r>
      <w:r>
        <w:rPr>
          <w:bCs/>
          <w:sz w:val="22"/>
          <w:szCs w:val="22"/>
        </w:rPr>
        <w:t xml:space="preserve"> 1 to 4 pm due to PRFR Community Day 10/7.</w:t>
      </w:r>
    </w:p>
    <w:p w14:paraId="509C5B5D" w14:textId="54056923" w:rsidR="00376FE2" w:rsidRDefault="00376FE2" w:rsidP="007F466B">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w:t>
      </w:r>
    </w:p>
    <w:p w14:paraId="6E1D615A" w14:textId="7FED84F6" w:rsidR="00376FE2" w:rsidRDefault="00376FE2" w:rsidP="007F466B">
      <w:pPr>
        <w:rPr>
          <w:bCs/>
          <w:sz w:val="22"/>
          <w:szCs w:val="22"/>
        </w:rPr>
      </w:pPr>
      <w:r>
        <w:rPr>
          <w:b/>
          <w:sz w:val="22"/>
          <w:szCs w:val="22"/>
          <w:u w:val="single"/>
        </w:rPr>
        <w:t xml:space="preserve">Bridge #226: </w:t>
      </w:r>
      <w:r>
        <w:rPr>
          <w:bCs/>
          <w:sz w:val="22"/>
          <w:szCs w:val="22"/>
        </w:rPr>
        <w:t xml:space="preserve">Solicitor Duffy updated the Board about his conversation with the Commissioners and Engineer. The commissioners are aware of the </w:t>
      </w:r>
      <w:r w:rsidR="00617980">
        <w:rPr>
          <w:bCs/>
          <w:sz w:val="22"/>
          <w:szCs w:val="22"/>
        </w:rPr>
        <w:t>residents’</w:t>
      </w:r>
      <w:r>
        <w:rPr>
          <w:bCs/>
          <w:sz w:val="22"/>
          <w:szCs w:val="22"/>
        </w:rPr>
        <w:t xml:space="preserve"> concerns and are confident that the new design will help </w:t>
      </w:r>
      <w:r w:rsidR="00367088">
        <w:rPr>
          <w:bCs/>
          <w:sz w:val="22"/>
          <w:szCs w:val="22"/>
        </w:rPr>
        <w:t>alleviate</w:t>
      </w:r>
      <w:r>
        <w:rPr>
          <w:bCs/>
          <w:sz w:val="22"/>
          <w:szCs w:val="22"/>
        </w:rPr>
        <w:t xml:space="preserve"> flooding. The board would like Scott Mease to be present at the </w:t>
      </w:r>
      <w:r w:rsidR="00617980">
        <w:rPr>
          <w:bCs/>
          <w:sz w:val="22"/>
          <w:szCs w:val="22"/>
        </w:rPr>
        <w:t>contractors’</w:t>
      </w:r>
      <w:r>
        <w:rPr>
          <w:bCs/>
          <w:sz w:val="22"/>
          <w:szCs w:val="22"/>
        </w:rPr>
        <w:t xml:space="preserve"> meetin</w:t>
      </w:r>
      <w:r w:rsidR="00617980">
        <w:rPr>
          <w:bCs/>
          <w:sz w:val="22"/>
          <w:szCs w:val="22"/>
        </w:rPr>
        <w:t xml:space="preserve">g when it’s scheduled. </w:t>
      </w:r>
    </w:p>
    <w:p w14:paraId="15F097BA" w14:textId="02784068" w:rsidR="00617980" w:rsidRDefault="00617980" w:rsidP="007F466B">
      <w:pPr>
        <w:rPr>
          <w:bCs/>
          <w:sz w:val="22"/>
          <w:szCs w:val="22"/>
        </w:rPr>
      </w:pPr>
      <w:r w:rsidRPr="002D32DC">
        <w:rPr>
          <w:b/>
          <w:sz w:val="22"/>
          <w:szCs w:val="22"/>
          <w:u w:val="single"/>
        </w:rPr>
        <w:t xml:space="preserve">Utilities Discussion: </w:t>
      </w:r>
      <w:r>
        <w:rPr>
          <w:b/>
          <w:sz w:val="22"/>
          <w:szCs w:val="22"/>
          <w:u w:val="single"/>
        </w:rPr>
        <w:t xml:space="preserve"> </w:t>
      </w:r>
      <w:r>
        <w:rPr>
          <w:bCs/>
          <w:sz w:val="22"/>
          <w:szCs w:val="22"/>
        </w:rPr>
        <w:t>No update</w:t>
      </w:r>
    </w:p>
    <w:p w14:paraId="3DD50D62" w14:textId="16B510EF" w:rsidR="00617980" w:rsidRDefault="00617980" w:rsidP="00617980">
      <w:pPr>
        <w:rPr>
          <w:bCs/>
          <w:sz w:val="22"/>
          <w:szCs w:val="22"/>
        </w:rPr>
      </w:pPr>
      <w:r>
        <w:rPr>
          <w:b/>
          <w:sz w:val="22"/>
          <w:szCs w:val="22"/>
          <w:u w:val="single"/>
        </w:rPr>
        <w:t xml:space="preserve">Blooming Glen Farms Ag Security: </w:t>
      </w:r>
      <w:r>
        <w:rPr>
          <w:bCs/>
          <w:sz w:val="22"/>
          <w:szCs w:val="22"/>
        </w:rPr>
        <w:t xml:space="preserve">DT and BC planning commissions both recommend the addition to Durhams Ag security district. Solicitor Duffy will draft Ordinance and advertise for a public hearing at the May meeting. </w:t>
      </w:r>
    </w:p>
    <w:p w14:paraId="4FEB4AA0" w14:textId="36AC87DE" w:rsidR="007F466B" w:rsidRDefault="007F466B" w:rsidP="007F466B">
      <w:pPr>
        <w:rPr>
          <w:bCs/>
          <w:sz w:val="22"/>
          <w:szCs w:val="22"/>
        </w:rPr>
      </w:pPr>
      <w:r>
        <w:rPr>
          <w:b/>
          <w:sz w:val="22"/>
          <w:szCs w:val="22"/>
          <w:u w:val="single"/>
        </w:rPr>
        <w:t xml:space="preserve">Root Cellar: </w:t>
      </w:r>
      <w:r w:rsidR="00617980">
        <w:rPr>
          <w:bCs/>
          <w:sz w:val="22"/>
          <w:szCs w:val="22"/>
        </w:rPr>
        <w:t xml:space="preserve"> D. Oleska reports the professor from Mammoth Collage will be out the week of May 1</w:t>
      </w:r>
      <w:r w:rsidR="00617980" w:rsidRPr="00617980">
        <w:rPr>
          <w:bCs/>
          <w:sz w:val="22"/>
          <w:szCs w:val="22"/>
          <w:vertAlign w:val="superscript"/>
        </w:rPr>
        <w:t>st</w:t>
      </w:r>
      <w:r w:rsidR="00617980">
        <w:rPr>
          <w:bCs/>
          <w:sz w:val="22"/>
          <w:szCs w:val="22"/>
        </w:rPr>
        <w:t xml:space="preserve">. The roadmaster will remove the plate for him. </w:t>
      </w:r>
    </w:p>
    <w:p w14:paraId="68AAD41C" w14:textId="77777777" w:rsidR="00AB327E" w:rsidRDefault="00AB327E" w:rsidP="007F466B">
      <w:pPr>
        <w:rPr>
          <w:b/>
          <w:sz w:val="22"/>
          <w:szCs w:val="22"/>
          <w:u w:val="single"/>
        </w:rPr>
      </w:pPr>
    </w:p>
    <w:p w14:paraId="16F4DB0E" w14:textId="62516C0B" w:rsidR="007F466B" w:rsidRDefault="007F466B" w:rsidP="007F466B">
      <w:pPr>
        <w:rPr>
          <w:bCs/>
          <w:sz w:val="22"/>
          <w:szCs w:val="22"/>
        </w:rPr>
      </w:pPr>
      <w:r>
        <w:rPr>
          <w:b/>
          <w:sz w:val="22"/>
          <w:szCs w:val="22"/>
          <w:u w:val="single"/>
        </w:rPr>
        <w:t xml:space="preserve">Pete Cox, Road Master: </w:t>
      </w:r>
      <w:r>
        <w:rPr>
          <w:bCs/>
          <w:sz w:val="22"/>
          <w:szCs w:val="22"/>
        </w:rPr>
        <w:t xml:space="preserve"> </w:t>
      </w:r>
      <w:r w:rsidR="00617980">
        <w:rPr>
          <w:bCs/>
          <w:sz w:val="22"/>
          <w:szCs w:val="22"/>
        </w:rPr>
        <w:t xml:space="preserve">AMS will be starting in late May on Shearers Hill and Funks Mill Roads. Next week they will start the prep work. All winter equipment has been put away. Mowing will begin on Thursday. </w:t>
      </w:r>
      <w:proofErr w:type="gramStart"/>
      <w:r w:rsidR="00617980">
        <w:rPr>
          <w:bCs/>
          <w:sz w:val="22"/>
          <w:szCs w:val="22"/>
        </w:rPr>
        <w:t>T</w:t>
      </w:r>
      <w:r w:rsidR="00B33FB1">
        <w:rPr>
          <w:bCs/>
          <w:sz w:val="22"/>
          <w:szCs w:val="22"/>
        </w:rPr>
        <w:t>ale</w:t>
      </w:r>
      <w:proofErr w:type="gramEnd"/>
      <w:r w:rsidR="00617980">
        <w:rPr>
          <w:bCs/>
          <w:sz w:val="22"/>
          <w:szCs w:val="22"/>
        </w:rPr>
        <w:t xml:space="preserve"> race was cleaned up. </w:t>
      </w:r>
    </w:p>
    <w:p w14:paraId="4A8478A2" w14:textId="166FA798" w:rsidR="007F466B" w:rsidRDefault="007F466B" w:rsidP="007F466B">
      <w:pPr>
        <w:rPr>
          <w:bCs/>
          <w:sz w:val="22"/>
          <w:szCs w:val="22"/>
        </w:rPr>
      </w:pPr>
      <w:r>
        <w:rPr>
          <w:b/>
          <w:sz w:val="22"/>
          <w:szCs w:val="22"/>
          <w:u w:val="single"/>
        </w:rPr>
        <w:t>Zoning/Building</w:t>
      </w:r>
      <w:r>
        <w:rPr>
          <w:bCs/>
          <w:sz w:val="22"/>
          <w:szCs w:val="22"/>
        </w:rPr>
        <w:t xml:space="preserve">:  Report given by </w:t>
      </w:r>
      <w:r w:rsidR="00B33FB1">
        <w:rPr>
          <w:bCs/>
          <w:sz w:val="22"/>
          <w:szCs w:val="22"/>
        </w:rPr>
        <w:t xml:space="preserve">Administrator. D.R letters will be attached to meeting minutes. </w:t>
      </w:r>
    </w:p>
    <w:p w14:paraId="5714C2CE" w14:textId="62223DA4" w:rsidR="007F466B" w:rsidRDefault="007F466B" w:rsidP="007F466B">
      <w:pPr>
        <w:rPr>
          <w:bCs/>
          <w:sz w:val="22"/>
          <w:szCs w:val="22"/>
        </w:rPr>
      </w:pPr>
      <w:r>
        <w:rPr>
          <w:b/>
          <w:sz w:val="22"/>
          <w:szCs w:val="22"/>
          <w:u w:val="single"/>
        </w:rPr>
        <w:t>Environmental Advisory Committee</w:t>
      </w:r>
      <w:r w:rsidR="00B33FB1">
        <w:rPr>
          <w:bCs/>
          <w:sz w:val="22"/>
          <w:szCs w:val="22"/>
        </w:rPr>
        <w:t>: Report given by Administrator, No April Meeting. Stutz Dam removal preconstruction meeting is set for April 27</w:t>
      </w:r>
      <w:r w:rsidR="00B33FB1" w:rsidRPr="00B33FB1">
        <w:rPr>
          <w:bCs/>
          <w:sz w:val="22"/>
          <w:szCs w:val="22"/>
          <w:vertAlign w:val="superscript"/>
        </w:rPr>
        <w:t>th</w:t>
      </w:r>
      <w:r w:rsidR="00B33FB1">
        <w:rPr>
          <w:bCs/>
          <w:sz w:val="22"/>
          <w:szCs w:val="22"/>
        </w:rPr>
        <w:t xml:space="preserve"> at 10am. No date for Bridge #226 meeting as of yet. Next EAC meeting is May </w:t>
      </w:r>
      <w:r w:rsidR="00FB4A84">
        <w:rPr>
          <w:bCs/>
          <w:sz w:val="22"/>
          <w:szCs w:val="22"/>
        </w:rPr>
        <w:t>16th.</w:t>
      </w:r>
    </w:p>
    <w:p w14:paraId="52823E83" w14:textId="157AE817" w:rsidR="007F466B" w:rsidRDefault="007F466B" w:rsidP="007F466B">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 </w:t>
      </w:r>
      <w:r w:rsidR="00B33FB1">
        <w:rPr>
          <w:bCs/>
          <w:sz w:val="22"/>
          <w:szCs w:val="22"/>
        </w:rPr>
        <w:t xml:space="preserve">Report by </w:t>
      </w:r>
      <w:r>
        <w:rPr>
          <w:bCs/>
          <w:sz w:val="22"/>
          <w:szCs w:val="22"/>
        </w:rPr>
        <w:t xml:space="preserve"> </w:t>
      </w:r>
      <w:r w:rsidR="00B33FB1">
        <w:rPr>
          <w:bCs/>
          <w:sz w:val="22"/>
          <w:szCs w:val="22"/>
        </w:rPr>
        <w:t xml:space="preserve">D. </w:t>
      </w:r>
      <w:r w:rsidR="00367088">
        <w:rPr>
          <w:bCs/>
          <w:sz w:val="22"/>
          <w:szCs w:val="22"/>
        </w:rPr>
        <w:t>Oleksa</w:t>
      </w:r>
      <w:r w:rsidR="00B33FB1">
        <w:rPr>
          <w:bCs/>
          <w:sz w:val="22"/>
          <w:szCs w:val="22"/>
        </w:rPr>
        <w:t xml:space="preserve">.  </w:t>
      </w:r>
      <w:r>
        <w:rPr>
          <w:bCs/>
          <w:sz w:val="22"/>
          <w:szCs w:val="22"/>
        </w:rPr>
        <w:t>Amy Hollander</w:t>
      </w:r>
      <w:r w:rsidR="00B33FB1">
        <w:rPr>
          <w:bCs/>
          <w:sz w:val="22"/>
          <w:szCs w:val="22"/>
        </w:rPr>
        <w:t xml:space="preserve"> has started working on cataloging </w:t>
      </w:r>
      <w:r w:rsidR="00AB327E">
        <w:rPr>
          <w:bCs/>
          <w:sz w:val="22"/>
          <w:szCs w:val="22"/>
        </w:rPr>
        <w:t>artifacts</w:t>
      </w:r>
      <w:r w:rsidR="00B33FB1">
        <w:rPr>
          <w:bCs/>
          <w:sz w:val="22"/>
          <w:szCs w:val="22"/>
        </w:rPr>
        <w:t>. She will be doing the items in the township building as well.</w:t>
      </w:r>
    </w:p>
    <w:p w14:paraId="18E3CDB5" w14:textId="632F895B" w:rsidR="00FB4A84" w:rsidRDefault="007F466B" w:rsidP="007F466B">
      <w:pPr>
        <w:rPr>
          <w:bCs/>
          <w:sz w:val="22"/>
          <w:szCs w:val="22"/>
        </w:rPr>
      </w:pPr>
      <w:r>
        <w:rPr>
          <w:b/>
          <w:sz w:val="22"/>
          <w:szCs w:val="22"/>
          <w:u w:val="single"/>
        </w:rPr>
        <w:t>Riegelsville Library</w:t>
      </w:r>
      <w:r>
        <w:rPr>
          <w:bCs/>
          <w:sz w:val="22"/>
          <w:szCs w:val="22"/>
          <w:u w:val="single"/>
        </w:rPr>
        <w:t xml:space="preserve">: </w:t>
      </w:r>
      <w:r w:rsidR="00B33FB1">
        <w:rPr>
          <w:bCs/>
          <w:sz w:val="22"/>
          <w:szCs w:val="22"/>
        </w:rPr>
        <w:t>Report by D. Ole</w:t>
      </w:r>
      <w:r w:rsidR="00367088">
        <w:rPr>
          <w:bCs/>
          <w:sz w:val="22"/>
          <w:szCs w:val="22"/>
        </w:rPr>
        <w:t>ksa</w:t>
      </w:r>
      <w:r w:rsidR="00B33FB1">
        <w:rPr>
          <w:bCs/>
          <w:sz w:val="22"/>
          <w:szCs w:val="22"/>
        </w:rPr>
        <w:t>.  Unaudited Fiscal report submitted to admin</w:t>
      </w:r>
      <w:r>
        <w:rPr>
          <w:bCs/>
          <w:sz w:val="22"/>
          <w:szCs w:val="22"/>
        </w:rPr>
        <w:t>.</w:t>
      </w:r>
      <w:r w:rsidR="00B33FB1">
        <w:rPr>
          <w:bCs/>
          <w:sz w:val="22"/>
          <w:szCs w:val="22"/>
        </w:rPr>
        <w:t xml:space="preserve"> </w:t>
      </w:r>
      <w:r w:rsidR="00FB4A84">
        <w:rPr>
          <w:bCs/>
          <w:sz w:val="22"/>
          <w:szCs w:val="22"/>
        </w:rPr>
        <w:t>Upcoming Events,</w:t>
      </w:r>
      <w:r w:rsidR="00B33FB1">
        <w:rPr>
          <w:bCs/>
          <w:sz w:val="22"/>
          <w:szCs w:val="22"/>
        </w:rPr>
        <w:t xml:space="preserve"> Spring book Sale will take place 5/19,</w:t>
      </w:r>
      <w:r w:rsidR="00280FF5">
        <w:rPr>
          <w:bCs/>
          <w:sz w:val="22"/>
          <w:szCs w:val="22"/>
        </w:rPr>
        <w:t>5/20 &amp; 5/27.</w:t>
      </w:r>
      <w:r w:rsidR="00FB4A84">
        <w:rPr>
          <w:bCs/>
          <w:sz w:val="22"/>
          <w:szCs w:val="22"/>
        </w:rPr>
        <w:t xml:space="preserve"> Dinosaur Expo June 10</w:t>
      </w:r>
      <w:r w:rsidR="00FB4A84" w:rsidRPr="00FB4A84">
        <w:rPr>
          <w:bCs/>
          <w:sz w:val="22"/>
          <w:szCs w:val="22"/>
          <w:vertAlign w:val="superscript"/>
        </w:rPr>
        <w:t>th</w:t>
      </w:r>
      <w:r w:rsidR="00FB4A84">
        <w:rPr>
          <w:bCs/>
          <w:sz w:val="22"/>
          <w:szCs w:val="22"/>
        </w:rPr>
        <w:t>, Grossology Event by Da Vinci Science Center July 15</w:t>
      </w:r>
      <w:r w:rsidR="00FB4A84" w:rsidRPr="00FB4A84">
        <w:rPr>
          <w:bCs/>
          <w:sz w:val="22"/>
          <w:szCs w:val="22"/>
          <w:vertAlign w:val="superscript"/>
        </w:rPr>
        <w:t>th</w:t>
      </w:r>
      <w:r w:rsidR="00FB4A84">
        <w:rPr>
          <w:bCs/>
          <w:sz w:val="22"/>
          <w:szCs w:val="22"/>
        </w:rPr>
        <w:t xml:space="preserve"> August 2</w:t>
      </w:r>
      <w:r w:rsidR="00FB4A84" w:rsidRPr="00FB4A84">
        <w:rPr>
          <w:bCs/>
          <w:sz w:val="22"/>
          <w:szCs w:val="22"/>
          <w:vertAlign w:val="superscript"/>
        </w:rPr>
        <w:t>nd</w:t>
      </w:r>
      <w:r w:rsidR="00FB4A84">
        <w:rPr>
          <w:bCs/>
          <w:sz w:val="22"/>
          <w:szCs w:val="22"/>
        </w:rPr>
        <w:t xml:space="preserve"> Magician </w:t>
      </w:r>
    </w:p>
    <w:p w14:paraId="7D006A6D" w14:textId="157F06FE" w:rsidR="007F466B" w:rsidRDefault="007F466B" w:rsidP="007F466B">
      <w:pPr>
        <w:rPr>
          <w:bCs/>
          <w:sz w:val="22"/>
          <w:szCs w:val="22"/>
        </w:rPr>
      </w:pPr>
      <w:r>
        <w:rPr>
          <w:b/>
          <w:sz w:val="22"/>
          <w:szCs w:val="22"/>
          <w:u w:val="single"/>
        </w:rPr>
        <w:t>Planning Commission</w:t>
      </w:r>
      <w:r>
        <w:rPr>
          <w:bCs/>
          <w:sz w:val="22"/>
          <w:szCs w:val="22"/>
        </w:rPr>
        <w:t xml:space="preserve">: </w:t>
      </w:r>
      <w:r w:rsidR="00FB4A84">
        <w:rPr>
          <w:bCs/>
          <w:sz w:val="22"/>
          <w:szCs w:val="22"/>
        </w:rPr>
        <w:t xml:space="preserve"> PC Chairman A.Mills  informed the board the Planning commission recommends the addition of Blooming Glen Farms to Durham Ag security district. B.G has resigned his position due to moving out of the area. Admin will post opening. </w:t>
      </w:r>
    </w:p>
    <w:p w14:paraId="13FFE105" w14:textId="77777777" w:rsidR="007F466B" w:rsidRDefault="007F466B" w:rsidP="007F466B">
      <w:pPr>
        <w:rPr>
          <w:bCs/>
          <w:sz w:val="22"/>
          <w:szCs w:val="22"/>
          <w:u w:val="single"/>
        </w:rPr>
      </w:pPr>
    </w:p>
    <w:p w14:paraId="5A683563" w14:textId="77777777" w:rsidR="007F466B" w:rsidRDefault="007F466B" w:rsidP="007F466B">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52C8197E" w14:textId="77777777" w:rsidR="001E0755" w:rsidRDefault="001E0755" w:rsidP="001E0755">
      <w:pPr>
        <w:pStyle w:val="ListParagraph"/>
        <w:numPr>
          <w:ilvl w:val="0"/>
          <w:numId w:val="1"/>
        </w:numPr>
        <w:rPr>
          <w:bCs/>
          <w:sz w:val="22"/>
          <w:szCs w:val="22"/>
        </w:rPr>
      </w:pPr>
      <w:r>
        <w:rPr>
          <w:bCs/>
          <w:sz w:val="22"/>
          <w:szCs w:val="22"/>
        </w:rPr>
        <w:t>Large Item Clean-up Day April 22</w:t>
      </w:r>
      <w:r>
        <w:rPr>
          <w:bCs/>
          <w:sz w:val="22"/>
          <w:szCs w:val="22"/>
          <w:vertAlign w:val="superscript"/>
        </w:rPr>
        <w:t>nd</w:t>
      </w:r>
      <w:r>
        <w:rPr>
          <w:bCs/>
          <w:sz w:val="22"/>
          <w:szCs w:val="22"/>
        </w:rPr>
        <w:t xml:space="preserve"> 8am to 12pm</w:t>
      </w:r>
    </w:p>
    <w:p w14:paraId="6186D6C1" w14:textId="77777777" w:rsidR="001E0755" w:rsidRDefault="001E0755" w:rsidP="001E0755">
      <w:pPr>
        <w:pStyle w:val="ListParagraph"/>
        <w:numPr>
          <w:ilvl w:val="0"/>
          <w:numId w:val="1"/>
        </w:numPr>
        <w:rPr>
          <w:bCs/>
          <w:sz w:val="22"/>
          <w:szCs w:val="22"/>
        </w:rPr>
      </w:pPr>
      <w:r>
        <w:rPr>
          <w:bCs/>
          <w:sz w:val="22"/>
          <w:szCs w:val="22"/>
        </w:rPr>
        <w:t>Household Hazardous waste collection event at the Upper Bucks Vo Tech May 13</w:t>
      </w:r>
      <w:r w:rsidRPr="005D4D0A">
        <w:rPr>
          <w:bCs/>
          <w:sz w:val="22"/>
          <w:szCs w:val="22"/>
          <w:vertAlign w:val="superscript"/>
        </w:rPr>
        <w:t>th</w:t>
      </w:r>
      <w:r>
        <w:rPr>
          <w:bCs/>
          <w:sz w:val="22"/>
          <w:szCs w:val="22"/>
        </w:rPr>
        <w:t xml:space="preserve"> 8:30am to 2pm</w:t>
      </w:r>
    </w:p>
    <w:p w14:paraId="37030A47" w14:textId="77777777" w:rsidR="007F466B" w:rsidRDefault="007F466B" w:rsidP="007F466B">
      <w:pPr>
        <w:rPr>
          <w:sz w:val="22"/>
          <w:szCs w:val="22"/>
        </w:rPr>
      </w:pPr>
    </w:p>
    <w:p w14:paraId="0AAE0EB4" w14:textId="64506A8A" w:rsidR="00FB4A84" w:rsidRDefault="007F466B" w:rsidP="00FB4A84">
      <w:pPr>
        <w:rPr>
          <w:sz w:val="22"/>
          <w:szCs w:val="22"/>
        </w:rPr>
      </w:pPr>
      <w:r>
        <w:rPr>
          <w:b/>
          <w:bCs/>
          <w:sz w:val="22"/>
          <w:szCs w:val="22"/>
          <w:u w:val="single"/>
        </w:rPr>
        <w:t>Public Comments</w:t>
      </w:r>
      <w:r>
        <w:rPr>
          <w:sz w:val="22"/>
          <w:szCs w:val="22"/>
        </w:rPr>
        <w:t xml:space="preserve">: </w:t>
      </w:r>
      <w:r w:rsidR="009757F7">
        <w:rPr>
          <w:sz w:val="22"/>
          <w:szCs w:val="22"/>
        </w:rPr>
        <w:t>A.Quisito request we ask PennDOT to add a no right turn at 212 and Rattlesnake Road.</w:t>
      </w:r>
    </w:p>
    <w:p w14:paraId="6AE6ACD2" w14:textId="73212C47" w:rsidR="009757F7" w:rsidRDefault="009757F7" w:rsidP="00FB4A84">
      <w:pPr>
        <w:rPr>
          <w:sz w:val="22"/>
          <w:szCs w:val="22"/>
        </w:rPr>
      </w:pPr>
      <w:r>
        <w:rPr>
          <w:sz w:val="22"/>
          <w:szCs w:val="22"/>
        </w:rPr>
        <w:t xml:space="preserve">C. Kline asked about occupancy </w:t>
      </w:r>
      <w:r w:rsidR="00AB327E">
        <w:rPr>
          <w:sz w:val="22"/>
          <w:szCs w:val="22"/>
        </w:rPr>
        <w:t>permits</w:t>
      </w:r>
      <w:r>
        <w:rPr>
          <w:sz w:val="22"/>
          <w:szCs w:val="22"/>
        </w:rPr>
        <w:t xml:space="preserve"> for Durham Springs for their open house.</w:t>
      </w:r>
    </w:p>
    <w:p w14:paraId="3DF7A8B6" w14:textId="52DB79F0" w:rsidR="009757F7" w:rsidRDefault="009757F7" w:rsidP="00FB4A84">
      <w:pPr>
        <w:rPr>
          <w:sz w:val="22"/>
          <w:szCs w:val="22"/>
        </w:rPr>
      </w:pPr>
      <w:r>
        <w:rPr>
          <w:sz w:val="22"/>
          <w:szCs w:val="22"/>
        </w:rPr>
        <w:t>F.Cretella owner of Durham Springs announced an open house on Saturday April 15</w:t>
      </w:r>
      <w:r w:rsidRPr="009757F7">
        <w:rPr>
          <w:sz w:val="22"/>
          <w:szCs w:val="22"/>
          <w:vertAlign w:val="superscript"/>
        </w:rPr>
        <w:t>th</w:t>
      </w:r>
      <w:r>
        <w:rPr>
          <w:sz w:val="22"/>
          <w:szCs w:val="22"/>
        </w:rPr>
        <w:t xml:space="preserve"> from 11am to 2pm. Occupancy permit is still valid from previous owner. </w:t>
      </w:r>
    </w:p>
    <w:p w14:paraId="18F82666" w14:textId="00CBA372" w:rsidR="009757F7" w:rsidRDefault="009757F7" w:rsidP="00FB4A84">
      <w:pPr>
        <w:rPr>
          <w:sz w:val="22"/>
          <w:szCs w:val="22"/>
        </w:rPr>
      </w:pPr>
      <w:r>
        <w:rPr>
          <w:sz w:val="22"/>
          <w:szCs w:val="22"/>
        </w:rPr>
        <w:t xml:space="preserve">C. Kline asked about noise and nuisance laws/ordinances concerning neighbor riding lawnmower daily. Chairman Millett informed him to send a letter </w:t>
      </w:r>
      <w:r w:rsidR="00AB327E">
        <w:rPr>
          <w:sz w:val="22"/>
          <w:szCs w:val="22"/>
        </w:rPr>
        <w:t xml:space="preserve">or </w:t>
      </w:r>
      <w:r>
        <w:rPr>
          <w:sz w:val="22"/>
          <w:szCs w:val="22"/>
        </w:rPr>
        <w:t>speak to the zoning officer.</w:t>
      </w:r>
    </w:p>
    <w:p w14:paraId="226F30EC" w14:textId="499826AC" w:rsidR="009757F7" w:rsidRDefault="009757F7" w:rsidP="00FB4A84">
      <w:pPr>
        <w:rPr>
          <w:sz w:val="22"/>
          <w:szCs w:val="22"/>
        </w:rPr>
      </w:pPr>
      <w:r>
        <w:rPr>
          <w:sz w:val="22"/>
          <w:szCs w:val="22"/>
        </w:rPr>
        <w:t>K. Gentner Gallows Hill Road closed till early May.</w:t>
      </w:r>
    </w:p>
    <w:p w14:paraId="2979826E" w14:textId="2C1D6FF4" w:rsidR="009757F7" w:rsidRDefault="001E0755" w:rsidP="00FB4A84">
      <w:pPr>
        <w:rPr>
          <w:sz w:val="22"/>
          <w:szCs w:val="22"/>
        </w:rPr>
      </w:pPr>
      <w:r>
        <w:rPr>
          <w:sz w:val="22"/>
          <w:szCs w:val="22"/>
        </w:rPr>
        <w:t>P. Cox</w:t>
      </w:r>
      <w:r w:rsidR="009757F7">
        <w:rPr>
          <w:sz w:val="22"/>
          <w:szCs w:val="22"/>
        </w:rPr>
        <w:t xml:space="preserve"> PRFR breakfast at St. 42 Sunday 4/16 8am to noon</w:t>
      </w:r>
    </w:p>
    <w:p w14:paraId="474EEEA9" w14:textId="39CEF1CF" w:rsidR="009757F7" w:rsidRDefault="009757F7" w:rsidP="00FB4A84">
      <w:pPr>
        <w:rPr>
          <w:sz w:val="22"/>
          <w:szCs w:val="22"/>
        </w:rPr>
      </w:pPr>
      <w:r>
        <w:rPr>
          <w:sz w:val="22"/>
          <w:szCs w:val="22"/>
        </w:rPr>
        <w:t xml:space="preserve">A.Mills UBREMS will be mailing their annual </w:t>
      </w:r>
      <w:r w:rsidR="001E0755">
        <w:rPr>
          <w:sz w:val="22"/>
          <w:szCs w:val="22"/>
        </w:rPr>
        <w:t>subscriptions soon. Still in dire need of financial support.</w:t>
      </w:r>
    </w:p>
    <w:p w14:paraId="2F9A81C8" w14:textId="453C017C" w:rsidR="007F466B" w:rsidRDefault="007F466B" w:rsidP="007F466B">
      <w:pPr>
        <w:rPr>
          <w:sz w:val="22"/>
          <w:szCs w:val="22"/>
        </w:rPr>
      </w:pPr>
    </w:p>
    <w:p w14:paraId="02782E91" w14:textId="77777777" w:rsidR="007F466B" w:rsidRDefault="007F466B" w:rsidP="007F466B">
      <w:pPr>
        <w:spacing w:line="120" w:lineRule="auto"/>
        <w:ind w:left="60"/>
        <w:rPr>
          <w:sz w:val="22"/>
          <w:szCs w:val="22"/>
        </w:rPr>
      </w:pPr>
    </w:p>
    <w:p w14:paraId="579F2520" w14:textId="77777777" w:rsidR="007F466B" w:rsidRDefault="007F466B" w:rsidP="007F466B">
      <w:pPr>
        <w:rPr>
          <w:bCs/>
          <w:sz w:val="22"/>
          <w:szCs w:val="22"/>
        </w:rPr>
      </w:pPr>
      <w:r>
        <w:rPr>
          <w:bCs/>
          <w:sz w:val="22"/>
          <w:szCs w:val="22"/>
        </w:rPr>
        <w:t>Chairman Millett thanked everyone for attending</w:t>
      </w:r>
      <w:r>
        <w:rPr>
          <w:bCs/>
          <w:sz w:val="22"/>
          <w:szCs w:val="22"/>
          <w:u w:val="single"/>
        </w:rPr>
        <w:t xml:space="preserve">. </w:t>
      </w:r>
    </w:p>
    <w:p w14:paraId="0F601C2A" w14:textId="77777777" w:rsidR="007F466B" w:rsidRDefault="007F466B" w:rsidP="007F466B">
      <w:pPr>
        <w:rPr>
          <w:bCs/>
          <w:sz w:val="22"/>
          <w:szCs w:val="22"/>
        </w:rPr>
      </w:pPr>
      <w:r>
        <w:rPr>
          <w:bCs/>
          <w:sz w:val="22"/>
          <w:szCs w:val="22"/>
          <w:u w:val="single"/>
        </w:rPr>
        <w:t>Motion to Close</w:t>
      </w:r>
      <w:r>
        <w:rPr>
          <w:bCs/>
          <w:sz w:val="22"/>
          <w:szCs w:val="22"/>
        </w:rPr>
        <w:tab/>
        <w:t xml:space="preserve"> by BM  second by RJ Vote 3-0-0</w:t>
      </w:r>
    </w:p>
    <w:p w14:paraId="75253213" w14:textId="0A4C9F6C" w:rsidR="007F466B" w:rsidRDefault="007F466B" w:rsidP="007F466B">
      <w:pPr>
        <w:rPr>
          <w:bCs/>
          <w:sz w:val="22"/>
          <w:szCs w:val="22"/>
        </w:rPr>
      </w:pPr>
      <w:r>
        <w:rPr>
          <w:bCs/>
          <w:sz w:val="22"/>
          <w:szCs w:val="22"/>
        </w:rPr>
        <w:t xml:space="preserve">Time Closed: </w:t>
      </w:r>
      <w:r w:rsidR="00446C89">
        <w:rPr>
          <w:bCs/>
          <w:sz w:val="22"/>
          <w:szCs w:val="22"/>
        </w:rPr>
        <w:t>7</w:t>
      </w:r>
      <w:r>
        <w:rPr>
          <w:bCs/>
          <w:sz w:val="22"/>
          <w:szCs w:val="22"/>
        </w:rPr>
        <w:t>:5</w:t>
      </w:r>
      <w:r w:rsidR="00446C89">
        <w:rPr>
          <w:bCs/>
          <w:sz w:val="22"/>
          <w:szCs w:val="22"/>
        </w:rPr>
        <w:t>8</w:t>
      </w:r>
      <w:r>
        <w:rPr>
          <w:bCs/>
          <w:sz w:val="22"/>
          <w:szCs w:val="22"/>
        </w:rPr>
        <w:t>pm</w:t>
      </w:r>
    </w:p>
    <w:p w14:paraId="2EFEF34C" w14:textId="77777777" w:rsidR="007F466B" w:rsidRDefault="007F466B" w:rsidP="007F466B">
      <w:r>
        <w:t xml:space="preserve"> </w:t>
      </w:r>
    </w:p>
    <w:p w14:paraId="05C86FC6" w14:textId="77777777" w:rsidR="007F466B" w:rsidRDefault="007F466B" w:rsidP="007F466B"/>
    <w:p w14:paraId="074AA5CB" w14:textId="77777777" w:rsidR="007F466B" w:rsidRDefault="007F466B" w:rsidP="007F466B"/>
    <w:p w14:paraId="55C70941" w14:textId="77777777" w:rsidR="007F466B" w:rsidRDefault="007F466B" w:rsidP="007F466B"/>
    <w:p w14:paraId="4FBAD868" w14:textId="77777777" w:rsidR="007F466B" w:rsidRDefault="007F466B" w:rsidP="007F466B">
      <w:r>
        <w:t>_____________________        ______________________            ______________________</w:t>
      </w:r>
    </w:p>
    <w:p w14:paraId="4E0CE6CC" w14:textId="77777777" w:rsidR="007F466B" w:rsidRDefault="007F466B" w:rsidP="007F466B">
      <w:r>
        <w:t xml:space="preserve">         Chairman</w:t>
      </w:r>
      <w:r>
        <w:tab/>
      </w:r>
      <w:r>
        <w:tab/>
      </w:r>
      <w:r>
        <w:tab/>
        <w:t>Vice Chairman</w:t>
      </w:r>
      <w:r>
        <w:tab/>
      </w:r>
      <w:r>
        <w:tab/>
      </w:r>
      <w:r>
        <w:tab/>
        <w:t>Treasurer</w:t>
      </w:r>
    </w:p>
    <w:p w14:paraId="5FFEF1DB" w14:textId="77777777" w:rsidR="007F466B" w:rsidRDefault="007F466B" w:rsidP="007F466B"/>
    <w:p w14:paraId="52913EEA" w14:textId="77777777" w:rsidR="007F466B" w:rsidRDefault="007F466B" w:rsidP="007F466B"/>
    <w:p w14:paraId="6BF030F8"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7491"/>
    <w:multiLevelType w:val="hybridMultilevel"/>
    <w:tmpl w:val="9ED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044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6B"/>
    <w:rsid w:val="001E0755"/>
    <w:rsid w:val="00280FF5"/>
    <w:rsid w:val="003323C8"/>
    <w:rsid w:val="00336A40"/>
    <w:rsid w:val="00367088"/>
    <w:rsid w:val="00376FE2"/>
    <w:rsid w:val="00446C89"/>
    <w:rsid w:val="005411D8"/>
    <w:rsid w:val="005E02A5"/>
    <w:rsid w:val="00617980"/>
    <w:rsid w:val="007F466B"/>
    <w:rsid w:val="0095599B"/>
    <w:rsid w:val="009757F7"/>
    <w:rsid w:val="00AB327E"/>
    <w:rsid w:val="00AE58DB"/>
    <w:rsid w:val="00B33FB1"/>
    <w:rsid w:val="00CF6C08"/>
    <w:rsid w:val="00FB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C0D6"/>
  <w15:chartTrackingRefBased/>
  <w15:docId w15:val="{8EF47D19-2FF6-44CA-8434-A5F6EA20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6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15649">
      <w:bodyDiv w:val="1"/>
      <w:marLeft w:val="0"/>
      <w:marRight w:val="0"/>
      <w:marTop w:val="0"/>
      <w:marBottom w:val="0"/>
      <w:divBdr>
        <w:top w:val="none" w:sz="0" w:space="0" w:color="auto"/>
        <w:left w:val="none" w:sz="0" w:space="0" w:color="auto"/>
        <w:bottom w:val="none" w:sz="0" w:space="0" w:color="auto"/>
        <w:right w:val="none" w:sz="0" w:space="0" w:color="auto"/>
      </w:divBdr>
    </w:div>
    <w:div w:id="17525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Dannette McClanahan</cp:lastModifiedBy>
  <cp:revision>7</cp:revision>
  <cp:lastPrinted>2023-04-13T15:20:00Z</cp:lastPrinted>
  <dcterms:created xsi:type="dcterms:W3CDTF">2023-04-12T13:07:00Z</dcterms:created>
  <dcterms:modified xsi:type="dcterms:W3CDTF">2023-05-09T12:55:00Z</dcterms:modified>
</cp:coreProperties>
</file>