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0BFF3" w14:textId="77777777" w:rsidR="00E21457" w:rsidRDefault="00E21457" w:rsidP="00E21457">
      <w:pPr>
        <w:jc w:val="center"/>
        <w:rPr>
          <w:bCs/>
          <w:szCs w:val="28"/>
        </w:rPr>
      </w:pPr>
      <w:r>
        <w:rPr>
          <w:bCs/>
          <w:szCs w:val="28"/>
        </w:rPr>
        <w:t>Draft MINUTES of MEETING</w:t>
      </w:r>
    </w:p>
    <w:p w14:paraId="31E09C54" w14:textId="77777777" w:rsidR="00E21457" w:rsidRDefault="00E21457" w:rsidP="00E21457">
      <w:pPr>
        <w:jc w:val="center"/>
        <w:rPr>
          <w:sz w:val="22"/>
        </w:rPr>
      </w:pPr>
      <w:r>
        <w:rPr>
          <w:bCs/>
          <w:szCs w:val="28"/>
        </w:rPr>
        <w:t>Durham Township Board of Supervisors</w:t>
      </w:r>
    </w:p>
    <w:p w14:paraId="72F22714" w14:textId="77777777" w:rsidR="00E21457" w:rsidRDefault="00E21457" w:rsidP="00E21457">
      <w:pPr>
        <w:jc w:val="center"/>
        <w:rPr>
          <w:bCs/>
          <w:sz w:val="22"/>
        </w:rPr>
      </w:pPr>
      <w:r>
        <w:rPr>
          <w:bCs/>
          <w:sz w:val="22"/>
        </w:rPr>
        <w:t>Wednesday November 9</w:t>
      </w:r>
      <w:r w:rsidRPr="00CB270D">
        <w:rPr>
          <w:bCs/>
          <w:sz w:val="22"/>
          <w:vertAlign w:val="superscript"/>
        </w:rPr>
        <w:t>th</w:t>
      </w:r>
      <w:r>
        <w:rPr>
          <w:bCs/>
          <w:sz w:val="22"/>
        </w:rPr>
        <w:t xml:space="preserve">, 2022 </w:t>
      </w:r>
    </w:p>
    <w:p w14:paraId="4ED22778" w14:textId="77777777" w:rsidR="00E21457" w:rsidRDefault="00E21457" w:rsidP="00E21457">
      <w:pPr>
        <w:jc w:val="center"/>
        <w:rPr>
          <w:bCs/>
          <w:sz w:val="22"/>
        </w:rPr>
      </w:pPr>
      <w:r>
        <w:rPr>
          <w:bCs/>
          <w:sz w:val="22"/>
        </w:rPr>
        <w:t>Township Building Meeting Room</w:t>
      </w:r>
    </w:p>
    <w:p w14:paraId="6F411483" w14:textId="77777777" w:rsidR="00E21457" w:rsidRDefault="00E21457" w:rsidP="00E21457">
      <w:pPr>
        <w:jc w:val="center"/>
        <w:rPr>
          <w:sz w:val="22"/>
        </w:rPr>
      </w:pPr>
      <w:r>
        <w:rPr>
          <w:sz w:val="22"/>
        </w:rPr>
        <w:t>Resident Participation in person and via GoToMeeting</w:t>
      </w:r>
    </w:p>
    <w:p w14:paraId="2EBCD157" w14:textId="77777777" w:rsidR="00E21457" w:rsidRDefault="00000000" w:rsidP="00E21457">
      <w:pPr>
        <w:jc w:val="center"/>
        <w:rPr>
          <w:sz w:val="22"/>
        </w:rPr>
      </w:pPr>
      <w:hyperlink r:id="rId5" w:tgtFrame="_blank" w:history="1">
        <w:r w:rsidR="00E21457">
          <w:rPr>
            <w:rStyle w:val="Hyperlink"/>
            <w:rFonts w:ascii="Helvetica" w:hAnsi="Helvetica" w:cs="Helvetica"/>
            <w:sz w:val="21"/>
            <w:szCs w:val="21"/>
            <w:shd w:val="clear" w:color="auto" w:fill="FFFFFF"/>
          </w:rPr>
          <w:t>https://meet.goto.com/818704925</w:t>
        </w:r>
      </w:hyperlink>
    </w:p>
    <w:p w14:paraId="1CB7B1E0" w14:textId="77777777" w:rsidR="00E21457" w:rsidRPr="00C8032B" w:rsidRDefault="00E21457" w:rsidP="00E21457">
      <w:pPr>
        <w:jc w:val="center"/>
        <w:rPr>
          <w:sz w:val="22"/>
        </w:rPr>
      </w:pPr>
      <w:r w:rsidRPr="00C8032B">
        <w:rPr>
          <w:sz w:val="22"/>
        </w:rPr>
        <w:t>You can also dial in using your phone.</w:t>
      </w:r>
    </w:p>
    <w:p w14:paraId="4E2FABDA" w14:textId="77777777" w:rsidR="00E21457" w:rsidRPr="00C8032B" w:rsidRDefault="00E21457" w:rsidP="00E21457">
      <w:pPr>
        <w:jc w:val="center"/>
        <w:rPr>
          <w:b/>
          <w:bCs/>
          <w:sz w:val="22"/>
        </w:rPr>
      </w:pPr>
      <w:r w:rsidRPr="00C8032B">
        <w:rPr>
          <w:b/>
          <w:bCs/>
          <w:sz w:val="22"/>
        </w:rPr>
        <w:t>United States:</w:t>
      </w:r>
      <w:r w:rsidRPr="00A24A52">
        <w:rPr>
          <w:rFonts w:ascii="Helvetica" w:hAnsi="Helvetica" w:cs="Helvetica"/>
          <w:color w:val="25282D"/>
          <w:sz w:val="21"/>
          <w:szCs w:val="21"/>
          <w:shd w:val="clear" w:color="auto" w:fill="FFFFFF"/>
        </w:rPr>
        <w:t xml:space="preserve"> </w:t>
      </w:r>
      <w:r>
        <w:rPr>
          <w:rFonts w:ascii="Helvetica" w:hAnsi="Helvetica" w:cs="Helvetica"/>
          <w:color w:val="25282D"/>
          <w:sz w:val="21"/>
          <w:szCs w:val="21"/>
          <w:shd w:val="clear" w:color="auto" w:fill="FFFFFF"/>
        </w:rPr>
        <w:t> </w:t>
      </w:r>
      <w:hyperlink r:id="rId6" w:history="1">
        <w:r>
          <w:rPr>
            <w:rStyle w:val="Hyperlink"/>
            <w:rFonts w:ascii="Helvetica" w:hAnsi="Helvetica" w:cs="Helvetica"/>
            <w:sz w:val="21"/>
            <w:szCs w:val="21"/>
            <w:shd w:val="clear" w:color="auto" w:fill="FFFFFF"/>
          </w:rPr>
          <w:t>+1 (571) 317-3122</w:t>
        </w:r>
      </w:hyperlink>
      <w:r w:rsidRPr="00C8032B">
        <w:rPr>
          <w:b/>
          <w:bCs/>
          <w:sz w:val="22"/>
        </w:rPr>
        <w:t xml:space="preserve"> Access Code: </w:t>
      </w:r>
      <w:r>
        <w:rPr>
          <w:rFonts w:ascii="Helvetica" w:hAnsi="Helvetica" w:cs="Helvetica"/>
          <w:color w:val="25282D"/>
          <w:sz w:val="21"/>
          <w:szCs w:val="21"/>
          <w:shd w:val="clear" w:color="auto" w:fill="FFFFFF"/>
        </w:rPr>
        <w:t>818-704-925</w:t>
      </w:r>
    </w:p>
    <w:p w14:paraId="15E09CFE" w14:textId="77777777" w:rsidR="00E21457" w:rsidRDefault="00E21457" w:rsidP="00E21457">
      <w:pPr>
        <w:jc w:val="center"/>
        <w:rPr>
          <w:rFonts w:ascii="Helvetica" w:hAnsi="Helvetica" w:cs="Helvetica"/>
          <w:color w:val="25282D"/>
          <w:sz w:val="21"/>
          <w:szCs w:val="21"/>
          <w:shd w:val="clear" w:color="auto" w:fill="FFFFFF"/>
        </w:rPr>
      </w:pPr>
      <w:r>
        <w:rPr>
          <w:rFonts w:ascii="Helvetica" w:hAnsi="Helvetica" w:cs="Helvetica"/>
          <w:color w:val="25282D"/>
          <w:sz w:val="21"/>
          <w:szCs w:val="21"/>
          <w:shd w:val="clear" w:color="auto" w:fill="FFFFFF"/>
        </w:rPr>
        <w:t>*</w:t>
      </w:r>
      <w:r w:rsidRPr="00732955">
        <w:rPr>
          <w:rFonts w:ascii="Helvetica" w:hAnsi="Helvetica" w:cs="Helvetica"/>
          <w:b/>
          <w:bCs/>
          <w:color w:val="25282D"/>
          <w:sz w:val="21"/>
          <w:szCs w:val="21"/>
          <w:shd w:val="clear" w:color="auto" w:fill="FFFFFF"/>
        </w:rPr>
        <w:t>6 to unmute to make a public comment when appropriate</w:t>
      </w:r>
      <w:r>
        <w:rPr>
          <w:rFonts w:ascii="Helvetica" w:hAnsi="Helvetica" w:cs="Helvetica"/>
          <w:color w:val="25282D"/>
          <w:sz w:val="21"/>
          <w:szCs w:val="21"/>
          <w:shd w:val="clear" w:color="auto" w:fill="FFFFFF"/>
        </w:rPr>
        <w:t xml:space="preserve"> </w:t>
      </w:r>
    </w:p>
    <w:p w14:paraId="7FEF113F" w14:textId="77777777" w:rsidR="00E21457" w:rsidRDefault="00E21457" w:rsidP="00E21457">
      <w:pPr>
        <w:rPr>
          <w:rFonts w:ascii="Helvetica" w:hAnsi="Helvetica" w:cs="Helvetica"/>
          <w:color w:val="25282D"/>
          <w:sz w:val="21"/>
          <w:szCs w:val="21"/>
          <w:shd w:val="clear" w:color="auto" w:fill="FFFFFF"/>
        </w:rPr>
      </w:pPr>
    </w:p>
    <w:p w14:paraId="1175A3F0" w14:textId="77777777" w:rsidR="00E21457" w:rsidRDefault="00E21457" w:rsidP="00E21457">
      <w:pPr>
        <w:spacing w:line="360" w:lineRule="auto"/>
        <w:rPr>
          <w:bCs/>
          <w:sz w:val="22"/>
        </w:rPr>
      </w:pPr>
      <w:r>
        <w:rPr>
          <w:bCs/>
          <w:sz w:val="22"/>
        </w:rPr>
        <w:t xml:space="preserve">Call to Order / Pledge to American Flag / Roll Call Attendance:  </w:t>
      </w:r>
      <w:r>
        <w:rPr>
          <w:bCs/>
          <w:sz w:val="22"/>
        </w:rPr>
        <w:tab/>
      </w:r>
      <w:r>
        <w:rPr>
          <w:bCs/>
          <w:sz w:val="22"/>
        </w:rPr>
        <w:tab/>
      </w:r>
      <w:r>
        <w:rPr>
          <w:bCs/>
          <w:sz w:val="22"/>
        </w:rPr>
        <w:tab/>
        <w:t>Time:7:31pm</w:t>
      </w:r>
    </w:p>
    <w:p w14:paraId="691EE003" w14:textId="77777777" w:rsidR="00E21457" w:rsidRDefault="00E21457" w:rsidP="00E21457">
      <w:pPr>
        <w:rPr>
          <w:bCs/>
          <w:sz w:val="22"/>
        </w:rPr>
      </w:pPr>
      <w:r>
        <w:rPr>
          <w:bCs/>
          <w:sz w:val="22"/>
        </w:rPr>
        <w:t>Present:</w:t>
      </w:r>
      <w:r>
        <w:rPr>
          <w:bCs/>
          <w:sz w:val="22"/>
        </w:rPr>
        <w:tab/>
      </w:r>
      <w:r>
        <w:rPr>
          <w:bCs/>
          <w:sz w:val="22"/>
        </w:rPr>
        <w:tab/>
      </w:r>
      <w:r>
        <w:rPr>
          <w:bCs/>
          <w:sz w:val="22"/>
        </w:rPr>
        <w:tab/>
        <w:t>Supervisor</w:t>
      </w:r>
      <w:r>
        <w:rPr>
          <w:bCs/>
          <w:sz w:val="22"/>
        </w:rPr>
        <w:tab/>
        <w:t>Bartley Millett,  Chairman</w:t>
      </w:r>
    </w:p>
    <w:p w14:paraId="6084CB46" w14:textId="77777777" w:rsidR="00E21457" w:rsidRDefault="00E21457" w:rsidP="00E21457">
      <w:pPr>
        <w:rPr>
          <w:bCs/>
          <w:sz w:val="22"/>
        </w:rPr>
      </w:pPr>
      <w:r>
        <w:rPr>
          <w:bCs/>
          <w:sz w:val="22"/>
        </w:rPr>
        <w:tab/>
      </w:r>
      <w:r>
        <w:rPr>
          <w:bCs/>
          <w:sz w:val="22"/>
        </w:rPr>
        <w:tab/>
      </w:r>
      <w:r>
        <w:rPr>
          <w:bCs/>
          <w:sz w:val="22"/>
        </w:rPr>
        <w:tab/>
      </w:r>
      <w:r>
        <w:rPr>
          <w:bCs/>
          <w:sz w:val="22"/>
        </w:rPr>
        <w:tab/>
      </w:r>
      <w:r>
        <w:rPr>
          <w:bCs/>
          <w:sz w:val="22"/>
        </w:rPr>
        <w:tab/>
        <w:t>Kathy Gentner, Vice Chairman Via Phone</w:t>
      </w:r>
    </w:p>
    <w:p w14:paraId="617723C1" w14:textId="77777777" w:rsidR="00E21457" w:rsidRDefault="00E21457" w:rsidP="00E21457">
      <w:pPr>
        <w:rPr>
          <w:bCs/>
          <w:sz w:val="22"/>
        </w:rPr>
      </w:pPr>
      <w:r>
        <w:rPr>
          <w:bCs/>
          <w:sz w:val="22"/>
        </w:rPr>
        <w:tab/>
      </w:r>
      <w:r>
        <w:rPr>
          <w:bCs/>
          <w:sz w:val="22"/>
        </w:rPr>
        <w:tab/>
      </w:r>
      <w:r>
        <w:rPr>
          <w:bCs/>
          <w:sz w:val="22"/>
        </w:rPr>
        <w:tab/>
      </w:r>
      <w:r>
        <w:rPr>
          <w:bCs/>
          <w:sz w:val="22"/>
        </w:rPr>
        <w:tab/>
      </w:r>
      <w:r>
        <w:rPr>
          <w:bCs/>
          <w:sz w:val="22"/>
        </w:rPr>
        <w:tab/>
        <w:t>Richard Johnson, Treasurer</w:t>
      </w:r>
    </w:p>
    <w:p w14:paraId="32A38F76" w14:textId="77777777" w:rsidR="00E21457" w:rsidRDefault="00E21457" w:rsidP="00E21457">
      <w:pPr>
        <w:rPr>
          <w:bCs/>
          <w:sz w:val="22"/>
        </w:rPr>
      </w:pPr>
      <w:r>
        <w:rPr>
          <w:bCs/>
          <w:sz w:val="22"/>
        </w:rPr>
        <w:tab/>
      </w:r>
      <w:r>
        <w:rPr>
          <w:bCs/>
          <w:sz w:val="22"/>
        </w:rPr>
        <w:tab/>
      </w:r>
      <w:r>
        <w:rPr>
          <w:bCs/>
          <w:sz w:val="22"/>
        </w:rPr>
        <w:tab/>
      </w:r>
      <w:r>
        <w:rPr>
          <w:bCs/>
          <w:sz w:val="22"/>
        </w:rPr>
        <w:tab/>
      </w:r>
      <w:r>
        <w:rPr>
          <w:bCs/>
          <w:sz w:val="22"/>
        </w:rPr>
        <w:tab/>
        <w:t>Danielle Cox, Administrator/Secretary</w:t>
      </w:r>
    </w:p>
    <w:p w14:paraId="47C36E5E" w14:textId="77777777" w:rsidR="00E21457" w:rsidRDefault="00E21457" w:rsidP="00E21457">
      <w:pPr>
        <w:rPr>
          <w:bCs/>
          <w:sz w:val="22"/>
        </w:rPr>
      </w:pPr>
      <w:r>
        <w:rPr>
          <w:bCs/>
          <w:sz w:val="22"/>
        </w:rPr>
        <w:tab/>
      </w:r>
      <w:r>
        <w:rPr>
          <w:bCs/>
          <w:sz w:val="22"/>
        </w:rPr>
        <w:tab/>
      </w:r>
      <w:r>
        <w:rPr>
          <w:bCs/>
          <w:sz w:val="22"/>
        </w:rPr>
        <w:tab/>
      </w:r>
      <w:r>
        <w:rPr>
          <w:bCs/>
          <w:sz w:val="22"/>
        </w:rPr>
        <w:tab/>
      </w:r>
      <w:r>
        <w:rPr>
          <w:bCs/>
          <w:sz w:val="22"/>
        </w:rPr>
        <w:tab/>
        <w:t>Peter Cox, Roadmaster</w:t>
      </w:r>
    </w:p>
    <w:p w14:paraId="2F6DF772" w14:textId="77777777" w:rsidR="00E21457" w:rsidRDefault="00E21457" w:rsidP="00E21457">
      <w:pPr>
        <w:rPr>
          <w:bCs/>
          <w:sz w:val="22"/>
        </w:rPr>
      </w:pPr>
      <w:r>
        <w:rPr>
          <w:bCs/>
          <w:sz w:val="22"/>
        </w:rPr>
        <w:tab/>
      </w:r>
      <w:r>
        <w:rPr>
          <w:bCs/>
          <w:sz w:val="22"/>
        </w:rPr>
        <w:tab/>
      </w:r>
      <w:r>
        <w:rPr>
          <w:bCs/>
          <w:sz w:val="22"/>
        </w:rPr>
        <w:tab/>
      </w:r>
      <w:r>
        <w:rPr>
          <w:bCs/>
          <w:sz w:val="22"/>
        </w:rPr>
        <w:tab/>
      </w:r>
      <w:r>
        <w:rPr>
          <w:bCs/>
          <w:sz w:val="22"/>
        </w:rPr>
        <w:tab/>
      </w:r>
    </w:p>
    <w:p w14:paraId="28BAAE73" w14:textId="77777777" w:rsidR="00E21457" w:rsidRDefault="00E21457" w:rsidP="00E21457">
      <w:pPr>
        <w:spacing w:line="360" w:lineRule="auto"/>
        <w:rPr>
          <w:bCs/>
          <w:sz w:val="22"/>
        </w:rPr>
      </w:pPr>
      <w:r>
        <w:rPr>
          <w:bCs/>
          <w:sz w:val="22"/>
        </w:rPr>
        <w:t>Absent: Ed Child, Zoning Officer. Peter Nelson, Solicitor</w:t>
      </w:r>
    </w:p>
    <w:p w14:paraId="1CC34A0C" w14:textId="5EDE1422" w:rsidR="00E21457" w:rsidRDefault="00E21457" w:rsidP="00E21457">
      <w:pPr>
        <w:rPr>
          <w:bCs/>
          <w:sz w:val="22"/>
        </w:rPr>
      </w:pPr>
      <w:r>
        <w:rPr>
          <w:bCs/>
          <w:sz w:val="22"/>
        </w:rPr>
        <w:t>Approval of  Minutes from October 11</w:t>
      </w:r>
      <w:r w:rsidRPr="00E21457">
        <w:rPr>
          <w:bCs/>
          <w:sz w:val="22"/>
          <w:vertAlign w:val="superscript"/>
        </w:rPr>
        <w:t>th</w:t>
      </w:r>
      <w:r>
        <w:rPr>
          <w:bCs/>
          <w:sz w:val="22"/>
        </w:rPr>
        <w:t>, 2022, regular meeting after the correction of Kintner Rd. Motion by RJ, second by KG Vote 3-0-0</w:t>
      </w:r>
    </w:p>
    <w:p w14:paraId="0AFC60CA" w14:textId="21F0F288" w:rsidR="00E21457" w:rsidRDefault="00E21457" w:rsidP="00E21457">
      <w:pPr>
        <w:rPr>
          <w:bCs/>
          <w:sz w:val="22"/>
        </w:rPr>
      </w:pPr>
      <w:r>
        <w:rPr>
          <w:bCs/>
          <w:sz w:val="22"/>
        </w:rPr>
        <w:t xml:space="preserve">Approval of  Monthly Financial Report as of  October 31st, 2022, Motion by RJ, second by KG  </w:t>
      </w:r>
    </w:p>
    <w:p w14:paraId="0F19E23A" w14:textId="77777777" w:rsidR="00E21457" w:rsidRDefault="00E21457" w:rsidP="00E21457">
      <w:pPr>
        <w:rPr>
          <w:bCs/>
          <w:sz w:val="22"/>
        </w:rPr>
      </w:pPr>
      <w:r>
        <w:rPr>
          <w:bCs/>
          <w:sz w:val="22"/>
        </w:rPr>
        <w:t>Vote: 3-0-0</w:t>
      </w:r>
    </w:p>
    <w:p w14:paraId="6F08916D" w14:textId="4D85D82C" w:rsidR="00E21457" w:rsidRDefault="00E21457" w:rsidP="00E21457">
      <w:pPr>
        <w:rPr>
          <w:bCs/>
          <w:sz w:val="22"/>
        </w:rPr>
      </w:pPr>
      <w:r>
        <w:rPr>
          <w:bCs/>
          <w:sz w:val="22"/>
        </w:rPr>
        <w:t xml:space="preserve">Approval of Accounts Payable/Payroll as of  November 9th , 2022. Motion by RJ, second by KG </w:t>
      </w:r>
    </w:p>
    <w:p w14:paraId="36BFF1F1" w14:textId="77777777" w:rsidR="00E21457" w:rsidRDefault="00E21457" w:rsidP="00E21457">
      <w:pPr>
        <w:rPr>
          <w:bCs/>
          <w:sz w:val="22"/>
        </w:rPr>
      </w:pPr>
      <w:r>
        <w:rPr>
          <w:bCs/>
          <w:sz w:val="22"/>
        </w:rPr>
        <w:t>Vote: 3-0-0</w:t>
      </w:r>
    </w:p>
    <w:p w14:paraId="7CB18164" w14:textId="3D2DEB92" w:rsidR="00E21457" w:rsidRDefault="00E21457" w:rsidP="00E21457">
      <w:pPr>
        <w:rPr>
          <w:bCs/>
          <w:sz w:val="22"/>
        </w:rPr>
      </w:pPr>
      <w:r>
        <w:rPr>
          <w:bCs/>
          <w:sz w:val="22"/>
        </w:rPr>
        <w:t>Approval of Accounts Payable for Escrow as of  November 9t</w:t>
      </w:r>
      <w:r>
        <w:rPr>
          <w:bCs/>
          <w:sz w:val="22"/>
          <w:vertAlign w:val="superscript"/>
        </w:rPr>
        <w:t>h</w:t>
      </w:r>
      <w:r>
        <w:rPr>
          <w:bCs/>
          <w:sz w:val="22"/>
        </w:rPr>
        <w:t xml:space="preserve"> , 2022, Motion by RJ second by KG</w:t>
      </w:r>
    </w:p>
    <w:p w14:paraId="40BDC72C" w14:textId="77777777" w:rsidR="00E21457" w:rsidRDefault="00E21457" w:rsidP="00E21457">
      <w:pPr>
        <w:rPr>
          <w:bCs/>
          <w:sz w:val="22"/>
        </w:rPr>
      </w:pPr>
      <w:r>
        <w:rPr>
          <w:bCs/>
          <w:sz w:val="22"/>
        </w:rPr>
        <w:t>Vote 3-0-0</w:t>
      </w:r>
    </w:p>
    <w:p w14:paraId="4B8EC7EA" w14:textId="77777777" w:rsidR="00E21457" w:rsidRDefault="00E21457" w:rsidP="00E21457">
      <w:pPr>
        <w:rPr>
          <w:bCs/>
          <w:sz w:val="22"/>
        </w:rPr>
      </w:pPr>
    </w:p>
    <w:p w14:paraId="3F98292F" w14:textId="6D2705E9" w:rsidR="00E21457" w:rsidRDefault="00E21457" w:rsidP="00E21457">
      <w:pPr>
        <w:rPr>
          <w:bCs/>
          <w:sz w:val="22"/>
          <w:szCs w:val="22"/>
        </w:rPr>
      </w:pPr>
      <w:r>
        <w:rPr>
          <w:b/>
          <w:sz w:val="22"/>
          <w:szCs w:val="22"/>
        </w:rPr>
        <w:t>UBREMS</w:t>
      </w:r>
      <w:r>
        <w:rPr>
          <w:bCs/>
          <w:sz w:val="22"/>
          <w:szCs w:val="22"/>
        </w:rPr>
        <w:t xml:space="preserve"> Representatives Jim N, Barb S, Jimmy M were present to give the BOS an update on UBREMS operating expenses and ask for addition funds for 2023. UBREMS has been in operation 60 years and currently runs 4 ambulances. This year they have had to upgrade their cardiac monitors 5 in total for $56,000 each. Ambulances have been re-Chassid however they now need to be placed at a cost $200,000,</w:t>
      </w:r>
      <w:r w:rsidR="00B27C07">
        <w:rPr>
          <w:bCs/>
          <w:sz w:val="22"/>
          <w:szCs w:val="22"/>
        </w:rPr>
        <w:t xml:space="preserve"> plus</w:t>
      </w:r>
      <w:r>
        <w:rPr>
          <w:bCs/>
          <w:sz w:val="22"/>
          <w:szCs w:val="22"/>
        </w:rPr>
        <w:t xml:space="preserve"> $100,000 for new liter load system per rig. </w:t>
      </w:r>
      <w:r w:rsidR="00B27C07">
        <w:rPr>
          <w:bCs/>
          <w:sz w:val="22"/>
          <w:szCs w:val="22"/>
        </w:rPr>
        <w:t xml:space="preserve">They are mandated by the state to be in service 100% of the time and have had increased payroll expenses due to having to stay competitive with their wages ($700,000per year) . UBREMS is currently has meet Gold Plus Standard with Mission Lifeline caring for cardiac and stroke patients. Both stations need repairs to be brought up to standards. One major hurtle is insurance companies reimbursing the patient for ambulance services and that money not be sent to UBREMS.  They have received a PP grant that has been forgiven a $75,000 grant $5,600 in donations and $132,00 in membership dues. </w:t>
      </w:r>
      <w:r w:rsidR="00DE07F0">
        <w:rPr>
          <w:bCs/>
          <w:sz w:val="22"/>
          <w:szCs w:val="22"/>
        </w:rPr>
        <w:t xml:space="preserve">They are asking Durham for $35,432.44 for 2023. The administrator will add their membership drive to the DT website. The County Commissioners have asked for townships to donate 20% of their ARPA funds. Chairman Millett asked what the county will be contributing. </w:t>
      </w:r>
    </w:p>
    <w:p w14:paraId="16BC283F" w14:textId="77777777" w:rsidR="00B27C07" w:rsidRDefault="00B27C07" w:rsidP="00E21457">
      <w:pPr>
        <w:rPr>
          <w:bCs/>
          <w:sz w:val="22"/>
          <w:szCs w:val="22"/>
        </w:rPr>
      </w:pPr>
    </w:p>
    <w:p w14:paraId="4B70CD5C" w14:textId="52937923" w:rsidR="00E21457" w:rsidRDefault="00E21457" w:rsidP="00E21457">
      <w:pPr>
        <w:rPr>
          <w:bCs/>
          <w:sz w:val="22"/>
          <w:szCs w:val="22"/>
        </w:rPr>
      </w:pPr>
      <w:r>
        <w:rPr>
          <w:b/>
          <w:sz w:val="22"/>
          <w:szCs w:val="22"/>
        </w:rPr>
        <w:t xml:space="preserve">Motion </w:t>
      </w:r>
      <w:r>
        <w:rPr>
          <w:bCs/>
          <w:sz w:val="22"/>
          <w:szCs w:val="22"/>
        </w:rPr>
        <w:t xml:space="preserve">to </w:t>
      </w:r>
      <w:r w:rsidR="00DE07F0">
        <w:rPr>
          <w:bCs/>
          <w:sz w:val="22"/>
          <w:szCs w:val="22"/>
        </w:rPr>
        <w:t>sign resolution 2022-06 ARPA funds Distribution at the December 13</w:t>
      </w:r>
      <w:r w:rsidR="00DE07F0" w:rsidRPr="00DE07F0">
        <w:rPr>
          <w:bCs/>
          <w:sz w:val="22"/>
          <w:szCs w:val="22"/>
          <w:vertAlign w:val="superscript"/>
        </w:rPr>
        <w:t>th</w:t>
      </w:r>
      <w:r w:rsidR="00DE07F0">
        <w:rPr>
          <w:bCs/>
          <w:sz w:val="22"/>
          <w:szCs w:val="22"/>
        </w:rPr>
        <w:t xml:space="preserve">, 2022, meeting. </w:t>
      </w:r>
      <w:r>
        <w:rPr>
          <w:bCs/>
          <w:sz w:val="22"/>
          <w:szCs w:val="22"/>
        </w:rPr>
        <w:t>Motion by RJ 2</w:t>
      </w:r>
      <w:r>
        <w:rPr>
          <w:bCs/>
          <w:sz w:val="22"/>
          <w:szCs w:val="22"/>
          <w:vertAlign w:val="superscript"/>
        </w:rPr>
        <w:t>nd</w:t>
      </w:r>
      <w:r>
        <w:rPr>
          <w:bCs/>
          <w:sz w:val="22"/>
          <w:szCs w:val="22"/>
        </w:rPr>
        <w:t xml:space="preserve"> by KG vote 3-0-0</w:t>
      </w:r>
    </w:p>
    <w:p w14:paraId="418321BB" w14:textId="102A7231" w:rsidR="00E21457" w:rsidRDefault="00E21457" w:rsidP="00E21457">
      <w:pPr>
        <w:rPr>
          <w:bCs/>
          <w:sz w:val="22"/>
          <w:szCs w:val="22"/>
        </w:rPr>
      </w:pPr>
      <w:r>
        <w:rPr>
          <w:b/>
          <w:sz w:val="22"/>
          <w:szCs w:val="22"/>
        </w:rPr>
        <w:t xml:space="preserve">Motion to </w:t>
      </w:r>
      <w:r w:rsidR="00DE07F0">
        <w:rPr>
          <w:bCs/>
          <w:sz w:val="22"/>
          <w:szCs w:val="22"/>
        </w:rPr>
        <w:t>accept and advertise the projected 2023 budget after the review</w:t>
      </w:r>
      <w:r>
        <w:rPr>
          <w:bCs/>
          <w:sz w:val="22"/>
          <w:szCs w:val="22"/>
        </w:rPr>
        <w:t>. Motion by RJ 2</w:t>
      </w:r>
      <w:r>
        <w:rPr>
          <w:bCs/>
          <w:sz w:val="22"/>
          <w:szCs w:val="22"/>
          <w:vertAlign w:val="superscript"/>
        </w:rPr>
        <w:t>nd</w:t>
      </w:r>
      <w:r>
        <w:rPr>
          <w:bCs/>
          <w:sz w:val="22"/>
          <w:szCs w:val="22"/>
        </w:rPr>
        <w:t xml:space="preserve"> by KG vote 3-0-0</w:t>
      </w:r>
      <w:r w:rsidR="00DE07F0">
        <w:rPr>
          <w:bCs/>
          <w:sz w:val="22"/>
          <w:szCs w:val="22"/>
        </w:rPr>
        <w:t>. Budget will be adopted at the December 13</w:t>
      </w:r>
      <w:r w:rsidR="00DE07F0" w:rsidRPr="00DE07F0">
        <w:rPr>
          <w:bCs/>
          <w:sz w:val="22"/>
          <w:szCs w:val="22"/>
          <w:vertAlign w:val="superscript"/>
        </w:rPr>
        <w:t>th</w:t>
      </w:r>
      <w:r w:rsidR="00DE07F0">
        <w:rPr>
          <w:bCs/>
          <w:sz w:val="22"/>
          <w:szCs w:val="22"/>
        </w:rPr>
        <w:t xml:space="preserve">, 2022, meeting and is available </w:t>
      </w:r>
      <w:r w:rsidR="00FC003B">
        <w:rPr>
          <w:bCs/>
          <w:sz w:val="22"/>
          <w:szCs w:val="22"/>
        </w:rPr>
        <w:t>online</w:t>
      </w:r>
      <w:r w:rsidR="00DE07F0">
        <w:rPr>
          <w:bCs/>
          <w:sz w:val="22"/>
          <w:szCs w:val="22"/>
        </w:rPr>
        <w:t xml:space="preserve"> and in the township for review.</w:t>
      </w:r>
    </w:p>
    <w:p w14:paraId="5EB1DE92" w14:textId="01B4A356" w:rsidR="00E21457" w:rsidRDefault="00DE07F0" w:rsidP="00E21457">
      <w:pPr>
        <w:rPr>
          <w:bCs/>
          <w:sz w:val="22"/>
          <w:szCs w:val="22"/>
        </w:rPr>
      </w:pPr>
      <w:r>
        <w:rPr>
          <w:b/>
          <w:sz w:val="22"/>
          <w:szCs w:val="22"/>
        </w:rPr>
        <w:t xml:space="preserve">Motion </w:t>
      </w:r>
      <w:r>
        <w:rPr>
          <w:bCs/>
          <w:sz w:val="22"/>
          <w:szCs w:val="22"/>
        </w:rPr>
        <w:t>to sign Ordinance 2022-03 for stop signs at Hill top and Valley view. Motion by RJ 2</w:t>
      </w:r>
      <w:r w:rsidRPr="00DE07F0">
        <w:rPr>
          <w:bCs/>
          <w:sz w:val="22"/>
          <w:szCs w:val="22"/>
          <w:vertAlign w:val="superscript"/>
        </w:rPr>
        <w:t>nd</w:t>
      </w:r>
      <w:r>
        <w:rPr>
          <w:bCs/>
          <w:sz w:val="22"/>
          <w:szCs w:val="22"/>
        </w:rPr>
        <w:t xml:space="preserve"> by KG vote 3-0-0</w:t>
      </w:r>
    </w:p>
    <w:p w14:paraId="68B4667F" w14:textId="6B90B36A" w:rsidR="00E21457" w:rsidRDefault="00E21457" w:rsidP="00E21457">
      <w:pPr>
        <w:rPr>
          <w:bCs/>
          <w:sz w:val="22"/>
          <w:szCs w:val="22"/>
        </w:rPr>
      </w:pPr>
      <w:r>
        <w:rPr>
          <w:b/>
          <w:sz w:val="22"/>
          <w:szCs w:val="22"/>
        </w:rPr>
        <w:t xml:space="preserve">Motion </w:t>
      </w:r>
      <w:r>
        <w:rPr>
          <w:bCs/>
          <w:sz w:val="22"/>
          <w:szCs w:val="22"/>
        </w:rPr>
        <w:t xml:space="preserve">to approve </w:t>
      </w:r>
      <w:r w:rsidR="00DE07F0">
        <w:rPr>
          <w:bCs/>
          <w:sz w:val="22"/>
          <w:szCs w:val="22"/>
        </w:rPr>
        <w:t>chain saw purchase for $700.00</w:t>
      </w:r>
      <w:r>
        <w:rPr>
          <w:bCs/>
          <w:sz w:val="22"/>
          <w:szCs w:val="22"/>
        </w:rPr>
        <w:t xml:space="preserve"> Motion by RJ 2</w:t>
      </w:r>
      <w:r>
        <w:rPr>
          <w:bCs/>
          <w:sz w:val="22"/>
          <w:szCs w:val="22"/>
          <w:vertAlign w:val="superscript"/>
        </w:rPr>
        <w:t>nd</w:t>
      </w:r>
      <w:r>
        <w:rPr>
          <w:bCs/>
          <w:sz w:val="22"/>
          <w:szCs w:val="22"/>
        </w:rPr>
        <w:t xml:space="preserve"> by KG vote 3-0-0</w:t>
      </w:r>
    </w:p>
    <w:p w14:paraId="6BCCFFB5" w14:textId="610EFABD" w:rsidR="00E21457" w:rsidRDefault="00E21457" w:rsidP="00E21457">
      <w:pPr>
        <w:rPr>
          <w:bCs/>
          <w:sz w:val="22"/>
          <w:szCs w:val="22"/>
        </w:rPr>
      </w:pPr>
      <w:r>
        <w:rPr>
          <w:b/>
          <w:sz w:val="22"/>
          <w:szCs w:val="22"/>
        </w:rPr>
        <w:t xml:space="preserve">Motion </w:t>
      </w:r>
      <w:r>
        <w:rPr>
          <w:bCs/>
          <w:sz w:val="22"/>
          <w:szCs w:val="22"/>
        </w:rPr>
        <w:t xml:space="preserve">to </w:t>
      </w:r>
      <w:r w:rsidR="00FC003B">
        <w:rPr>
          <w:bCs/>
          <w:sz w:val="22"/>
          <w:szCs w:val="22"/>
        </w:rPr>
        <w:t>purchase spare spinner and augur motor for $657.00</w:t>
      </w:r>
      <w:r>
        <w:rPr>
          <w:bCs/>
          <w:sz w:val="22"/>
          <w:szCs w:val="22"/>
        </w:rPr>
        <w:t>. Motion by RJ 2</w:t>
      </w:r>
      <w:r>
        <w:rPr>
          <w:bCs/>
          <w:sz w:val="22"/>
          <w:szCs w:val="22"/>
          <w:vertAlign w:val="superscript"/>
        </w:rPr>
        <w:t>nd</w:t>
      </w:r>
      <w:r>
        <w:rPr>
          <w:bCs/>
          <w:sz w:val="22"/>
          <w:szCs w:val="22"/>
        </w:rPr>
        <w:t xml:space="preserve"> by KG vote 3-0-0 </w:t>
      </w:r>
    </w:p>
    <w:p w14:paraId="67157AEC" w14:textId="2E9E2E52" w:rsidR="00FC003B" w:rsidRPr="00FC003B" w:rsidRDefault="00FC003B" w:rsidP="00E21457">
      <w:pPr>
        <w:rPr>
          <w:bCs/>
          <w:sz w:val="22"/>
          <w:szCs w:val="22"/>
        </w:rPr>
      </w:pPr>
      <w:r>
        <w:rPr>
          <w:b/>
          <w:sz w:val="22"/>
          <w:szCs w:val="22"/>
          <w:u w:val="single"/>
        </w:rPr>
        <w:lastRenderedPageBreak/>
        <w:t xml:space="preserve">Blooming Glen Farms Ag Security: </w:t>
      </w:r>
      <w:r>
        <w:rPr>
          <w:bCs/>
          <w:sz w:val="22"/>
          <w:szCs w:val="22"/>
        </w:rPr>
        <w:t>Still waiting in decision from Riegelsville Borough. Their solicitor is reviewing the application.</w:t>
      </w:r>
    </w:p>
    <w:p w14:paraId="327AC056" w14:textId="1A257411" w:rsidR="00E21457" w:rsidRDefault="00E21457" w:rsidP="00E21457">
      <w:pPr>
        <w:rPr>
          <w:bCs/>
          <w:sz w:val="22"/>
          <w:szCs w:val="22"/>
        </w:rPr>
      </w:pPr>
      <w:r>
        <w:rPr>
          <w:b/>
          <w:sz w:val="22"/>
          <w:szCs w:val="22"/>
          <w:u w:val="single"/>
        </w:rPr>
        <w:t>Community Day:</w:t>
      </w:r>
      <w:r>
        <w:rPr>
          <w:bCs/>
          <w:sz w:val="22"/>
          <w:szCs w:val="22"/>
        </w:rPr>
        <w:t xml:space="preserve"> </w:t>
      </w:r>
      <w:r w:rsidR="00FC003B">
        <w:rPr>
          <w:bCs/>
          <w:sz w:val="22"/>
          <w:szCs w:val="22"/>
        </w:rPr>
        <w:t>The administrator thanked the EAC and DHS for their help with displays and mill tours. The day was enjoyed by many and came in under budget at $210.26</w:t>
      </w:r>
    </w:p>
    <w:p w14:paraId="2A316734" w14:textId="527532C5" w:rsidR="00E21457" w:rsidRDefault="00E21457" w:rsidP="00E21457">
      <w:pPr>
        <w:rPr>
          <w:bCs/>
          <w:sz w:val="22"/>
          <w:szCs w:val="22"/>
        </w:rPr>
      </w:pPr>
      <w:r>
        <w:rPr>
          <w:b/>
          <w:sz w:val="22"/>
          <w:szCs w:val="22"/>
          <w:u w:val="single"/>
        </w:rPr>
        <w:t xml:space="preserve">Pete Cox, Road Master: </w:t>
      </w:r>
      <w:r>
        <w:rPr>
          <w:bCs/>
          <w:sz w:val="22"/>
          <w:szCs w:val="22"/>
        </w:rPr>
        <w:t xml:space="preserve"> </w:t>
      </w:r>
      <w:r w:rsidR="00FC003B">
        <w:rPr>
          <w:bCs/>
          <w:sz w:val="22"/>
          <w:szCs w:val="22"/>
        </w:rPr>
        <w:t>Discussed new building for 2023 and E&amp;S, Stormwater plan. Pipe replacement on Spring hill complete</w:t>
      </w:r>
      <w:r>
        <w:rPr>
          <w:bCs/>
          <w:sz w:val="22"/>
          <w:szCs w:val="22"/>
        </w:rPr>
        <w:t>.</w:t>
      </w:r>
      <w:r w:rsidR="00FC003B">
        <w:rPr>
          <w:bCs/>
          <w:sz w:val="22"/>
          <w:szCs w:val="22"/>
        </w:rPr>
        <w:t xml:space="preserve"> Supervisor Johnson thanked public works for fixing it quickly and efficiently. Cold patching is being done. Trucks were prepped for winter V box installed. Roadside brushing and tree work will be done when the weather allows. Road projects considered for 2023 Red Bridge, Rattlesnake</w:t>
      </w:r>
    </w:p>
    <w:p w14:paraId="752985BB" w14:textId="291840AB" w:rsidR="00FC003B" w:rsidRDefault="00FC003B" w:rsidP="00E21457">
      <w:pPr>
        <w:rPr>
          <w:bCs/>
          <w:sz w:val="22"/>
          <w:szCs w:val="22"/>
        </w:rPr>
      </w:pPr>
      <w:r>
        <w:rPr>
          <w:bCs/>
          <w:sz w:val="22"/>
          <w:szCs w:val="22"/>
        </w:rPr>
        <w:t xml:space="preserve">Top of Sheers hill, Dogwood, Funks mill, County line and Fireline. </w:t>
      </w:r>
    </w:p>
    <w:p w14:paraId="44510610" w14:textId="77777777" w:rsidR="00E21457" w:rsidRDefault="00E21457" w:rsidP="00E21457">
      <w:pPr>
        <w:rPr>
          <w:bCs/>
          <w:sz w:val="22"/>
          <w:szCs w:val="22"/>
        </w:rPr>
      </w:pPr>
      <w:r>
        <w:rPr>
          <w:bCs/>
          <w:sz w:val="22"/>
          <w:szCs w:val="22"/>
        </w:rPr>
        <w:t xml:space="preserve">.  </w:t>
      </w:r>
    </w:p>
    <w:p w14:paraId="73627B49" w14:textId="77777777" w:rsidR="00E21457" w:rsidRDefault="00E21457" w:rsidP="00E21457">
      <w:pPr>
        <w:rPr>
          <w:bCs/>
          <w:sz w:val="22"/>
          <w:szCs w:val="22"/>
        </w:rPr>
      </w:pPr>
      <w:r>
        <w:rPr>
          <w:b/>
          <w:sz w:val="22"/>
          <w:szCs w:val="22"/>
          <w:u w:val="single"/>
        </w:rPr>
        <w:t>Zoning/Building</w:t>
      </w:r>
      <w:r>
        <w:rPr>
          <w:bCs/>
          <w:sz w:val="22"/>
          <w:szCs w:val="22"/>
        </w:rPr>
        <w:t xml:space="preserve">:  Report given by administrator. </w:t>
      </w:r>
    </w:p>
    <w:p w14:paraId="242099CE" w14:textId="691C0D0B" w:rsidR="00E21457" w:rsidRDefault="00E21457" w:rsidP="00E21457">
      <w:pPr>
        <w:rPr>
          <w:bCs/>
          <w:sz w:val="22"/>
          <w:szCs w:val="22"/>
        </w:rPr>
      </w:pPr>
      <w:r>
        <w:rPr>
          <w:b/>
          <w:sz w:val="22"/>
          <w:szCs w:val="22"/>
          <w:u w:val="single"/>
        </w:rPr>
        <w:t>Environmental Advisory Committee</w:t>
      </w:r>
      <w:r>
        <w:rPr>
          <w:bCs/>
          <w:sz w:val="22"/>
          <w:szCs w:val="22"/>
        </w:rPr>
        <w:t xml:space="preserve">: </w:t>
      </w:r>
      <w:r w:rsidR="00FC003B">
        <w:rPr>
          <w:bCs/>
          <w:sz w:val="22"/>
          <w:szCs w:val="22"/>
        </w:rPr>
        <w:t>Cooks Creek walk cancelled due to deer season</w:t>
      </w:r>
    </w:p>
    <w:p w14:paraId="11B93819" w14:textId="470FBABF" w:rsidR="00E21457" w:rsidRDefault="00E21457" w:rsidP="00E21457">
      <w:pPr>
        <w:rPr>
          <w:bCs/>
          <w:sz w:val="22"/>
          <w:szCs w:val="22"/>
        </w:rPr>
      </w:pPr>
      <w:r>
        <w:rPr>
          <w:b/>
          <w:sz w:val="22"/>
          <w:szCs w:val="22"/>
          <w:u w:val="single"/>
        </w:rPr>
        <w:t>Durham Historical Society</w:t>
      </w:r>
      <w:r>
        <w:rPr>
          <w:bCs/>
          <w:sz w:val="22"/>
          <w:szCs w:val="22"/>
          <w:u w:val="single"/>
        </w:rPr>
        <w:t xml:space="preserve"> </w:t>
      </w:r>
      <w:r>
        <w:rPr>
          <w:bCs/>
          <w:sz w:val="22"/>
          <w:szCs w:val="22"/>
        </w:rPr>
        <w:t>:</w:t>
      </w:r>
      <w:r w:rsidR="00EE365F">
        <w:rPr>
          <w:bCs/>
          <w:sz w:val="22"/>
          <w:szCs w:val="22"/>
        </w:rPr>
        <w:t xml:space="preserve"> Lighting work is wrapping up.</w:t>
      </w:r>
    </w:p>
    <w:p w14:paraId="09A9DCC5" w14:textId="58EE7562" w:rsidR="00E21457" w:rsidRDefault="00E21457" w:rsidP="00E21457">
      <w:pPr>
        <w:rPr>
          <w:bCs/>
          <w:sz w:val="22"/>
          <w:szCs w:val="22"/>
        </w:rPr>
      </w:pPr>
      <w:r>
        <w:rPr>
          <w:b/>
          <w:sz w:val="22"/>
          <w:szCs w:val="22"/>
          <w:u w:val="single"/>
        </w:rPr>
        <w:t>Riegelsville Library</w:t>
      </w:r>
      <w:r>
        <w:rPr>
          <w:bCs/>
          <w:sz w:val="22"/>
          <w:szCs w:val="22"/>
          <w:u w:val="single"/>
        </w:rPr>
        <w:t>:</w:t>
      </w:r>
      <w:r>
        <w:rPr>
          <w:bCs/>
          <w:sz w:val="22"/>
          <w:szCs w:val="22"/>
        </w:rPr>
        <w:t xml:space="preserve"> </w:t>
      </w:r>
      <w:r w:rsidR="00EE365F">
        <w:rPr>
          <w:bCs/>
          <w:sz w:val="22"/>
          <w:szCs w:val="22"/>
        </w:rPr>
        <w:t>Book sale coming up</w:t>
      </w:r>
    </w:p>
    <w:p w14:paraId="54872232" w14:textId="77777777" w:rsidR="00E21457" w:rsidRDefault="00E21457" w:rsidP="00E21457">
      <w:pPr>
        <w:rPr>
          <w:bCs/>
          <w:sz w:val="22"/>
          <w:szCs w:val="22"/>
        </w:rPr>
      </w:pPr>
      <w:r>
        <w:rPr>
          <w:b/>
          <w:sz w:val="22"/>
          <w:szCs w:val="22"/>
          <w:u w:val="single"/>
        </w:rPr>
        <w:t>Planning Commission</w:t>
      </w:r>
      <w:r>
        <w:rPr>
          <w:bCs/>
          <w:sz w:val="22"/>
          <w:szCs w:val="22"/>
        </w:rPr>
        <w:t xml:space="preserve">: No meeting.   </w:t>
      </w:r>
    </w:p>
    <w:p w14:paraId="5F37AD95" w14:textId="77777777" w:rsidR="00E21457" w:rsidRDefault="00E21457" w:rsidP="00E21457">
      <w:pPr>
        <w:rPr>
          <w:bCs/>
          <w:sz w:val="22"/>
          <w:szCs w:val="22"/>
          <w:u w:val="single"/>
        </w:rPr>
      </w:pPr>
    </w:p>
    <w:p w14:paraId="7651F978" w14:textId="77777777" w:rsidR="00B54171" w:rsidRDefault="00E21457" w:rsidP="00E21457">
      <w:pPr>
        <w:rPr>
          <w:sz w:val="22"/>
          <w:szCs w:val="22"/>
        </w:rPr>
      </w:pPr>
      <w:r>
        <w:rPr>
          <w:b/>
          <w:bCs/>
          <w:sz w:val="22"/>
          <w:szCs w:val="22"/>
          <w:u w:val="single"/>
        </w:rPr>
        <w:t>PSA</w:t>
      </w:r>
      <w:r>
        <w:rPr>
          <w:sz w:val="22"/>
          <w:szCs w:val="22"/>
          <w:u w:val="single"/>
        </w:rPr>
        <w:t>:</w:t>
      </w:r>
      <w:r>
        <w:rPr>
          <w:b/>
          <w:bCs/>
          <w:sz w:val="22"/>
          <w:szCs w:val="22"/>
          <w:u w:val="single"/>
        </w:rPr>
        <w:t xml:space="preserve">  </w:t>
      </w:r>
      <w:r>
        <w:rPr>
          <w:sz w:val="22"/>
          <w:szCs w:val="22"/>
        </w:rPr>
        <w:t xml:space="preserve"> </w:t>
      </w:r>
    </w:p>
    <w:p w14:paraId="36711AE3" w14:textId="11267C5A" w:rsidR="00B54171" w:rsidRPr="00B54171" w:rsidRDefault="00B54171" w:rsidP="00B54171">
      <w:pPr>
        <w:rPr>
          <w:bCs/>
          <w:sz w:val="22"/>
          <w:szCs w:val="22"/>
        </w:rPr>
      </w:pPr>
      <w:r w:rsidRPr="00B54171">
        <w:rPr>
          <w:bCs/>
          <w:sz w:val="22"/>
          <w:szCs w:val="22"/>
        </w:rPr>
        <w:t>Offices Closed November 11</w:t>
      </w:r>
      <w:r w:rsidRPr="00B54171">
        <w:rPr>
          <w:bCs/>
          <w:sz w:val="22"/>
          <w:szCs w:val="22"/>
          <w:vertAlign w:val="superscript"/>
        </w:rPr>
        <w:t>th</w:t>
      </w:r>
      <w:r w:rsidRPr="00B54171">
        <w:rPr>
          <w:bCs/>
          <w:sz w:val="22"/>
          <w:szCs w:val="22"/>
        </w:rPr>
        <w:t>, 24</w:t>
      </w:r>
      <w:r w:rsidRPr="00B54171">
        <w:rPr>
          <w:bCs/>
          <w:sz w:val="22"/>
          <w:szCs w:val="22"/>
          <w:vertAlign w:val="superscript"/>
        </w:rPr>
        <w:t>th</w:t>
      </w:r>
      <w:r w:rsidRPr="00B54171">
        <w:rPr>
          <w:bCs/>
          <w:sz w:val="22"/>
          <w:szCs w:val="22"/>
        </w:rPr>
        <w:t xml:space="preserve"> and 25</w:t>
      </w:r>
    </w:p>
    <w:p w14:paraId="2C214D88" w14:textId="77777777" w:rsidR="00B54171" w:rsidRPr="00B54171" w:rsidRDefault="00B54171" w:rsidP="00B54171">
      <w:pPr>
        <w:rPr>
          <w:bCs/>
          <w:sz w:val="22"/>
          <w:szCs w:val="22"/>
        </w:rPr>
      </w:pPr>
      <w:r w:rsidRPr="00B54171">
        <w:rPr>
          <w:bCs/>
          <w:sz w:val="22"/>
          <w:szCs w:val="22"/>
        </w:rPr>
        <w:t>December 13</w:t>
      </w:r>
      <w:r w:rsidRPr="00B54171">
        <w:rPr>
          <w:bCs/>
          <w:sz w:val="22"/>
          <w:szCs w:val="22"/>
          <w:vertAlign w:val="superscript"/>
        </w:rPr>
        <w:t>th</w:t>
      </w:r>
      <w:r w:rsidRPr="00B54171">
        <w:rPr>
          <w:bCs/>
          <w:sz w:val="22"/>
          <w:szCs w:val="22"/>
        </w:rPr>
        <w:t xml:space="preserve">, 2022, Cookies and Cheer following the BOS meeting. Please bring a snack to share. </w:t>
      </w:r>
    </w:p>
    <w:p w14:paraId="14A836CC" w14:textId="50D06191" w:rsidR="00B54171" w:rsidRPr="00B54171" w:rsidRDefault="00B54171" w:rsidP="00B54171">
      <w:pPr>
        <w:rPr>
          <w:bCs/>
          <w:sz w:val="22"/>
          <w:szCs w:val="22"/>
        </w:rPr>
      </w:pPr>
      <w:r w:rsidRPr="00B54171">
        <w:rPr>
          <w:bCs/>
          <w:sz w:val="22"/>
          <w:szCs w:val="22"/>
        </w:rPr>
        <w:t>Palisades Regional Fire Rescue Breakfast with Santa at Station #42 333 Delaware Rd, Riegelsville on Sunday December 18</w:t>
      </w:r>
      <w:r w:rsidRPr="00B54171">
        <w:rPr>
          <w:bCs/>
          <w:sz w:val="22"/>
          <w:szCs w:val="22"/>
          <w:vertAlign w:val="superscript"/>
        </w:rPr>
        <w:t>th</w:t>
      </w:r>
      <w:r w:rsidRPr="00B54171">
        <w:rPr>
          <w:bCs/>
          <w:sz w:val="22"/>
          <w:szCs w:val="22"/>
        </w:rPr>
        <w:t xml:space="preserve"> 8am to 12pm</w:t>
      </w:r>
    </w:p>
    <w:p w14:paraId="760B09AA" w14:textId="144AE22A" w:rsidR="00E21457" w:rsidRDefault="00E21457" w:rsidP="00E21457">
      <w:pPr>
        <w:rPr>
          <w:sz w:val="22"/>
          <w:szCs w:val="22"/>
        </w:rPr>
      </w:pPr>
    </w:p>
    <w:p w14:paraId="283991A3" w14:textId="2D330390" w:rsidR="00E21457" w:rsidRDefault="00E21457" w:rsidP="00E21457">
      <w:pPr>
        <w:rPr>
          <w:sz w:val="22"/>
          <w:szCs w:val="22"/>
        </w:rPr>
      </w:pPr>
      <w:r>
        <w:rPr>
          <w:b/>
          <w:bCs/>
          <w:sz w:val="22"/>
          <w:szCs w:val="22"/>
          <w:u w:val="single"/>
        </w:rPr>
        <w:t>Public Comments</w:t>
      </w:r>
      <w:r>
        <w:rPr>
          <w:sz w:val="22"/>
          <w:szCs w:val="22"/>
        </w:rPr>
        <w:t xml:space="preserve">: </w:t>
      </w:r>
      <w:r w:rsidR="00EE365F">
        <w:rPr>
          <w:sz w:val="22"/>
          <w:szCs w:val="22"/>
        </w:rPr>
        <w:t xml:space="preserve">P. Cox stated the owner of the </w:t>
      </w:r>
      <w:proofErr w:type="gramStart"/>
      <w:r w:rsidR="00EE365F">
        <w:rPr>
          <w:sz w:val="22"/>
          <w:szCs w:val="22"/>
        </w:rPr>
        <w:t>old little</w:t>
      </w:r>
      <w:proofErr w:type="gramEnd"/>
      <w:r w:rsidR="00EE365F">
        <w:rPr>
          <w:sz w:val="22"/>
          <w:szCs w:val="22"/>
        </w:rPr>
        <w:t xml:space="preserve"> farm property is salvaging and repurposing as much materials as possible during the demolition. </w:t>
      </w:r>
    </w:p>
    <w:p w14:paraId="4394EAC3" w14:textId="660EA251" w:rsidR="00E21457" w:rsidRDefault="00EE365F" w:rsidP="00E21457">
      <w:pPr>
        <w:rPr>
          <w:sz w:val="22"/>
          <w:szCs w:val="22"/>
        </w:rPr>
      </w:pPr>
      <w:r>
        <w:rPr>
          <w:sz w:val="22"/>
          <w:szCs w:val="22"/>
        </w:rPr>
        <w:t>K.G informed the Board that the Palisades School Board is asking all townships to review their ordinances to see if there is language that prohibits the building of affordable housing.</w:t>
      </w:r>
    </w:p>
    <w:p w14:paraId="42FF1ECB" w14:textId="77777777" w:rsidR="00E21457" w:rsidRDefault="00E21457" w:rsidP="00E21457">
      <w:pPr>
        <w:rPr>
          <w:sz w:val="22"/>
          <w:szCs w:val="22"/>
        </w:rPr>
      </w:pPr>
    </w:p>
    <w:p w14:paraId="504D376C" w14:textId="77777777" w:rsidR="00E21457" w:rsidRDefault="00E21457" w:rsidP="00E21457">
      <w:pPr>
        <w:spacing w:line="120" w:lineRule="auto"/>
        <w:ind w:left="60"/>
        <w:rPr>
          <w:sz w:val="22"/>
          <w:szCs w:val="22"/>
        </w:rPr>
      </w:pPr>
    </w:p>
    <w:p w14:paraId="3D5416BB" w14:textId="77777777" w:rsidR="00E21457" w:rsidRDefault="00E21457" w:rsidP="00E21457">
      <w:pPr>
        <w:rPr>
          <w:bCs/>
          <w:sz w:val="22"/>
          <w:szCs w:val="22"/>
        </w:rPr>
      </w:pPr>
      <w:r>
        <w:rPr>
          <w:bCs/>
          <w:sz w:val="22"/>
          <w:szCs w:val="22"/>
        </w:rPr>
        <w:t>Chairman Millett thanked everyone for attending</w:t>
      </w:r>
      <w:r>
        <w:rPr>
          <w:bCs/>
          <w:sz w:val="22"/>
          <w:szCs w:val="22"/>
          <w:u w:val="single"/>
        </w:rPr>
        <w:t xml:space="preserve">. </w:t>
      </w:r>
    </w:p>
    <w:p w14:paraId="5DF8DE5F" w14:textId="77777777" w:rsidR="00E21457" w:rsidRDefault="00E21457" w:rsidP="00E21457">
      <w:pPr>
        <w:rPr>
          <w:bCs/>
          <w:sz w:val="22"/>
          <w:szCs w:val="22"/>
        </w:rPr>
      </w:pPr>
      <w:r>
        <w:rPr>
          <w:bCs/>
          <w:sz w:val="22"/>
          <w:szCs w:val="22"/>
          <w:u w:val="single"/>
        </w:rPr>
        <w:t>Motion to Close</w:t>
      </w:r>
      <w:r>
        <w:rPr>
          <w:bCs/>
          <w:sz w:val="22"/>
          <w:szCs w:val="22"/>
        </w:rPr>
        <w:tab/>
        <w:t xml:space="preserve"> by BM  second by RJ Vote 3-0-0</w:t>
      </w:r>
    </w:p>
    <w:p w14:paraId="2F77C591" w14:textId="18A352A2" w:rsidR="00E21457" w:rsidRDefault="00E21457" w:rsidP="00E21457">
      <w:pPr>
        <w:rPr>
          <w:bCs/>
          <w:sz w:val="22"/>
          <w:szCs w:val="22"/>
        </w:rPr>
      </w:pPr>
      <w:r>
        <w:rPr>
          <w:bCs/>
          <w:sz w:val="22"/>
          <w:szCs w:val="22"/>
        </w:rPr>
        <w:t xml:space="preserve">Time Closed: </w:t>
      </w:r>
      <w:r w:rsidR="00EE365F">
        <w:rPr>
          <w:bCs/>
          <w:sz w:val="22"/>
          <w:szCs w:val="22"/>
        </w:rPr>
        <w:t>9:02</w:t>
      </w:r>
      <w:r>
        <w:rPr>
          <w:bCs/>
          <w:sz w:val="22"/>
          <w:szCs w:val="22"/>
        </w:rPr>
        <w:t>pm</w:t>
      </w:r>
    </w:p>
    <w:p w14:paraId="20E32A76" w14:textId="77777777" w:rsidR="00E21457" w:rsidRDefault="00E21457" w:rsidP="00E21457">
      <w:r>
        <w:t xml:space="preserve"> </w:t>
      </w:r>
    </w:p>
    <w:p w14:paraId="45E0C217" w14:textId="77777777" w:rsidR="00E21457" w:rsidRDefault="00E21457" w:rsidP="00E21457"/>
    <w:p w14:paraId="5A82C24C" w14:textId="77777777" w:rsidR="00E21457" w:rsidRDefault="00E21457" w:rsidP="00E21457"/>
    <w:p w14:paraId="6564C48F" w14:textId="77777777" w:rsidR="00E21457" w:rsidRDefault="00E21457" w:rsidP="00E21457"/>
    <w:p w14:paraId="65D591D1" w14:textId="77777777" w:rsidR="00E21457" w:rsidRDefault="00E21457" w:rsidP="00E21457"/>
    <w:p w14:paraId="4D47E008" w14:textId="77777777" w:rsidR="00E21457" w:rsidRDefault="00E21457" w:rsidP="00E21457"/>
    <w:p w14:paraId="596A7C54" w14:textId="77777777" w:rsidR="00E21457" w:rsidRDefault="00E21457" w:rsidP="00E21457"/>
    <w:p w14:paraId="1D8FD3AD" w14:textId="77777777" w:rsidR="00E21457" w:rsidRDefault="00E21457" w:rsidP="00E21457"/>
    <w:p w14:paraId="31B85F4D" w14:textId="77777777" w:rsidR="00E21457" w:rsidRDefault="00E21457" w:rsidP="00E21457"/>
    <w:p w14:paraId="092CE372" w14:textId="77777777" w:rsidR="00E21457" w:rsidRDefault="00E21457" w:rsidP="00E21457"/>
    <w:p w14:paraId="1A1E310F" w14:textId="77777777" w:rsidR="00E21457" w:rsidRDefault="00E21457" w:rsidP="00E21457"/>
    <w:p w14:paraId="134CB91C" w14:textId="77777777" w:rsidR="00E21457" w:rsidRDefault="00E21457" w:rsidP="00E21457"/>
    <w:p w14:paraId="0166248B" w14:textId="77777777" w:rsidR="00E21457" w:rsidRDefault="00E21457" w:rsidP="00E21457">
      <w:r>
        <w:t>_____________________        ______________________            ______________________</w:t>
      </w:r>
    </w:p>
    <w:p w14:paraId="469492E8" w14:textId="77777777" w:rsidR="00E21457" w:rsidRDefault="00E21457" w:rsidP="00E21457">
      <w:r>
        <w:t xml:space="preserve">         Chairman</w:t>
      </w:r>
      <w:r>
        <w:tab/>
      </w:r>
      <w:r>
        <w:tab/>
      </w:r>
      <w:r>
        <w:tab/>
        <w:t>Vice Chairman</w:t>
      </w:r>
      <w:r>
        <w:tab/>
      </w:r>
      <w:r>
        <w:tab/>
      </w:r>
      <w:r>
        <w:tab/>
        <w:t>Treasurer</w:t>
      </w:r>
    </w:p>
    <w:p w14:paraId="22567989" w14:textId="77777777" w:rsidR="00DD76AD" w:rsidRDefault="00000000"/>
    <w:sectPr w:rsidR="00DD7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17491"/>
    <w:multiLevelType w:val="hybridMultilevel"/>
    <w:tmpl w:val="46AA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645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457"/>
    <w:rsid w:val="003C4E60"/>
    <w:rsid w:val="005411D8"/>
    <w:rsid w:val="0095599B"/>
    <w:rsid w:val="00B27C07"/>
    <w:rsid w:val="00B54171"/>
    <w:rsid w:val="00DE07F0"/>
    <w:rsid w:val="00E21457"/>
    <w:rsid w:val="00EE365F"/>
    <w:rsid w:val="00FC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5CA0"/>
  <w15:chartTrackingRefBased/>
  <w15:docId w15:val="{47A2B54E-2EDF-4684-AF32-13847488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4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1457"/>
    <w:rPr>
      <w:color w:val="0000FF"/>
      <w:u w:val="single"/>
    </w:rPr>
  </w:style>
  <w:style w:type="paragraph" w:styleId="ListParagraph">
    <w:name w:val="List Paragraph"/>
    <w:basedOn w:val="Normal"/>
    <w:uiPriority w:val="34"/>
    <w:qFormat/>
    <w:rsid w:val="00B54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75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5713173122,,818704925" TargetMode="External"/><Relationship Id="rId5" Type="http://schemas.openxmlformats.org/officeDocument/2006/relationships/hyperlink" Target="https://meet.goto.com/818704925?_ga=2.237727232.1007340512.1666624437-1810870941.16649836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McClanahan</dc:creator>
  <cp:keywords/>
  <dc:description/>
  <cp:lastModifiedBy>Dani McClanahan</cp:lastModifiedBy>
  <cp:revision>4</cp:revision>
  <dcterms:created xsi:type="dcterms:W3CDTF">2022-11-10T14:19:00Z</dcterms:created>
  <dcterms:modified xsi:type="dcterms:W3CDTF">2022-12-06T16:23:00Z</dcterms:modified>
</cp:coreProperties>
</file>